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B10560" w14:textId="77777777" w:rsidR="001944DB" w:rsidRDefault="00EF3E27" w:rsidP="002747B9">
      <w:pPr>
        <w:pStyle w:val="MainTitle"/>
        <w:rPr>
          <w:rFonts w:ascii="Arial" w:hAnsi="Arial" w:cs="Arial"/>
        </w:rPr>
      </w:pPr>
      <w:r>
        <w:rPr>
          <w:noProof/>
        </w:rPr>
        <w:drawing>
          <wp:anchor distT="0" distB="0" distL="114300" distR="114300" simplePos="0" relativeHeight="251657728" behindDoc="1" locked="0" layoutInCell="1" allowOverlap="1" wp14:anchorId="173A2D8B" wp14:editId="2B91EBD7">
            <wp:simplePos x="0" y="0"/>
            <wp:positionH relativeFrom="column">
              <wp:posOffset>-892175</wp:posOffset>
            </wp:positionH>
            <wp:positionV relativeFrom="paragraph">
              <wp:posOffset>-1618118</wp:posOffset>
            </wp:positionV>
            <wp:extent cx="7559675" cy="10698480"/>
            <wp:effectExtent l="0" t="0" r="0" b="0"/>
            <wp:wrapNone/>
            <wp:docPr id="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559675" cy="10698480"/>
                    </a:xfrm>
                    <a:prstGeom prst="rect">
                      <a:avLst/>
                    </a:prstGeom>
                    <a:noFill/>
                    <a:ln>
                      <a:noFill/>
                    </a:ln>
                  </pic:spPr>
                </pic:pic>
              </a:graphicData>
            </a:graphic>
            <wp14:sizeRelH relativeFrom="page">
              <wp14:pctWidth>0</wp14:pctWidth>
            </wp14:sizeRelH>
            <wp14:sizeRelV relativeFrom="page">
              <wp14:pctHeight>0</wp14:pctHeight>
            </wp14:sizeRelV>
          </wp:anchor>
        </w:drawing>
      </w:r>
      <w:r w:rsidR="001944DB" w:rsidRPr="001944DB">
        <w:rPr>
          <w:rFonts w:ascii="Arial" w:hAnsi="Arial" w:cs="Arial"/>
        </w:rPr>
        <w:t xml:space="preserve">William Dunstan Memorial Garden </w:t>
      </w:r>
    </w:p>
    <w:p w14:paraId="0AE31170" w14:textId="4348FA24" w:rsidR="002747B9" w:rsidRPr="008702BA" w:rsidRDefault="001944DB" w:rsidP="002747B9">
      <w:pPr>
        <w:pStyle w:val="MainTitle"/>
        <w:rPr>
          <w:rFonts w:ascii="Arial" w:hAnsi="Arial" w:cs="Arial"/>
          <w:sz w:val="28"/>
          <w:szCs w:val="28"/>
        </w:rPr>
      </w:pPr>
      <w:r w:rsidRPr="001944DB">
        <w:rPr>
          <w:rFonts w:ascii="Arial" w:hAnsi="Arial" w:cs="Arial"/>
        </w:rPr>
        <w:t xml:space="preserve">– Golden Point </w:t>
      </w:r>
      <w:r w:rsidRPr="008702BA">
        <w:rPr>
          <w:rFonts w:ascii="Arial" w:hAnsi="Arial" w:cs="Arial"/>
        </w:rPr>
        <w:t xml:space="preserve"> </w:t>
      </w:r>
      <w:r w:rsidR="002747B9" w:rsidRPr="008702BA">
        <w:rPr>
          <w:rFonts w:ascii="Arial" w:hAnsi="Arial" w:cs="Arial"/>
        </w:rPr>
        <w:br/>
      </w:r>
    </w:p>
    <w:p w14:paraId="2351A13A" w14:textId="712CEB06" w:rsidR="001944DB" w:rsidRDefault="005C6BE1" w:rsidP="002747B9">
      <w:pPr>
        <w:pStyle w:val="SubHead"/>
        <w:rPr>
          <w:rFonts w:ascii="Arial" w:hAnsi="Arial" w:cs="Arial"/>
          <w:bCs/>
          <w:color w:val="0097A5"/>
          <w:sz w:val="26"/>
          <w:szCs w:val="26"/>
        </w:rPr>
      </w:pPr>
      <w:r>
        <w:rPr>
          <w:rFonts w:ascii="Arial" w:hAnsi="Arial" w:cs="Arial"/>
          <w:bCs/>
          <w:color w:val="0097A5"/>
          <w:sz w:val="26"/>
          <w:szCs w:val="26"/>
        </w:rPr>
        <w:t>This fact sheet is to share the information on the memorial housed in the gardens at our Golden Point site and give details to those interested in accessing the garden.</w:t>
      </w:r>
      <w:r w:rsidR="002747B9" w:rsidRPr="005521A4">
        <w:rPr>
          <w:rFonts w:ascii="Arial" w:hAnsi="Arial" w:cs="Arial"/>
          <w:bCs/>
          <w:color w:val="0097A5"/>
          <w:sz w:val="26"/>
          <w:szCs w:val="26"/>
        </w:rPr>
        <w:t xml:space="preserve"> </w:t>
      </w:r>
    </w:p>
    <w:p w14:paraId="3DD01CBA" w14:textId="77777777" w:rsidR="001944DB" w:rsidRDefault="001944DB" w:rsidP="002747B9">
      <w:pPr>
        <w:pStyle w:val="SubHead"/>
        <w:rPr>
          <w:rFonts w:ascii="Arial" w:hAnsi="Arial" w:cs="Arial"/>
          <w:bCs/>
          <w:color w:val="0097A5"/>
          <w:sz w:val="26"/>
          <w:szCs w:val="26"/>
        </w:rPr>
      </w:pPr>
    </w:p>
    <w:p w14:paraId="435FCCB2" w14:textId="77777777" w:rsidR="005C6BE1" w:rsidRDefault="005C6BE1" w:rsidP="005C6BE1">
      <w:pPr>
        <w:pStyle w:val="FactSubHeading"/>
      </w:pPr>
      <w:r>
        <w:t>History</w:t>
      </w:r>
    </w:p>
    <w:p w14:paraId="642E79D4" w14:textId="77777777" w:rsidR="002644C8" w:rsidRDefault="001944DB" w:rsidP="00A4183D">
      <w:pPr>
        <w:spacing w:line="259" w:lineRule="auto"/>
        <w:jc w:val="both"/>
        <w:rPr>
          <w:rFonts w:asciiTheme="minorHAnsi" w:hAnsiTheme="minorHAnsi" w:cstheme="minorHAnsi"/>
          <w:sz w:val="22"/>
          <w:szCs w:val="22"/>
        </w:rPr>
      </w:pPr>
      <w:r w:rsidRPr="001944DB">
        <w:rPr>
          <w:rFonts w:asciiTheme="minorHAnsi" w:hAnsiTheme="minorHAnsi" w:cstheme="minorHAnsi"/>
          <w:sz w:val="22"/>
          <w:szCs w:val="22"/>
        </w:rPr>
        <w:t xml:space="preserve">At the rear of the former Golden Point State School, now a Pinarc </w:t>
      </w:r>
      <w:r w:rsidR="005C6BE1">
        <w:rPr>
          <w:rFonts w:asciiTheme="minorHAnsi" w:hAnsiTheme="minorHAnsi" w:cstheme="minorHAnsi"/>
          <w:sz w:val="22"/>
          <w:szCs w:val="22"/>
        </w:rPr>
        <w:t xml:space="preserve">Disability Support </w:t>
      </w:r>
      <w:r w:rsidRPr="001944DB">
        <w:rPr>
          <w:rFonts w:asciiTheme="minorHAnsi" w:hAnsiTheme="minorHAnsi" w:cstheme="minorHAnsi"/>
          <w:sz w:val="22"/>
          <w:szCs w:val="22"/>
        </w:rPr>
        <w:t>Active Living Options site</w:t>
      </w:r>
      <w:r w:rsidR="005C6BE1">
        <w:rPr>
          <w:rFonts w:asciiTheme="minorHAnsi" w:hAnsiTheme="minorHAnsi" w:cstheme="minorHAnsi"/>
          <w:sz w:val="22"/>
          <w:szCs w:val="22"/>
        </w:rPr>
        <w:t>,</w:t>
      </w:r>
      <w:r w:rsidRPr="001944DB">
        <w:rPr>
          <w:rFonts w:asciiTheme="minorHAnsi" w:hAnsiTheme="minorHAnsi" w:cstheme="minorHAnsi"/>
          <w:sz w:val="22"/>
          <w:szCs w:val="22"/>
        </w:rPr>
        <w:t xml:space="preserve"> there is a red brick memorial to Corporal William Dunstan V.C. </w:t>
      </w:r>
    </w:p>
    <w:p w14:paraId="5D3255FB" w14:textId="77777777" w:rsidR="002644C8" w:rsidRDefault="002644C8" w:rsidP="00A4183D">
      <w:pPr>
        <w:spacing w:line="259" w:lineRule="auto"/>
        <w:jc w:val="both"/>
        <w:rPr>
          <w:rFonts w:asciiTheme="minorHAnsi" w:hAnsiTheme="minorHAnsi" w:cstheme="minorHAnsi"/>
          <w:sz w:val="22"/>
          <w:szCs w:val="22"/>
        </w:rPr>
      </w:pPr>
    </w:p>
    <w:p w14:paraId="7848D14B" w14:textId="64ACFF50" w:rsidR="001944DB" w:rsidRDefault="001944DB" w:rsidP="00A4183D">
      <w:pPr>
        <w:spacing w:line="259" w:lineRule="auto"/>
        <w:jc w:val="both"/>
        <w:rPr>
          <w:rFonts w:asciiTheme="minorHAnsi" w:hAnsiTheme="minorHAnsi" w:cstheme="minorHAnsi"/>
          <w:sz w:val="22"/>
          <w:szCs w:val="22"/>
        </w:rPr>
      </w:pPr>
      <w:r w:rsidRPr="001944DB">
        <w:rPr>
          <w:rFonts w:asciiTheme="minorHAnsi" w:hAnsiTheme="minorHAnsi" w:cstheme="minorHAnsi"/>
          <w:sz w:val="22"/>
          <w:szCs w:val="22"/>
        </w:rPr>
        <w:t>Garry Snowden, a former pupil</w:t>
      </w:r>
      <w:r w:rsidR="003D4188">
        <w:rPr>
          <w:rFonts w:asciiTheme="minorHAnsi" w:hAnsiTheme="minorHAnsi" w:cstheme="minorHAnsi"/>
          <w:sz w:val="22"/>
          <w:szCs w:val="22"/>
        </w:rPr>
        <w:t xml:space="preserve"> of Golden Point State School</w:t>
      </w:r>
      <w:r w:rsidRPr="001944DB">
        <w:rPr>
          <w:rFonts w:asciiTheme="minorHAnsi" w:hAnsiTheme="minorHAnsi" w:cstheme="minorHAnsi"/>
          <w:sz w:val="22"/>
          <w:szCs w:val="22"/>
        </w:rPr>
        <w:t>, came across th</w:t>
      </w:r>
      <w:r w:rsidR="003D4188">
        <w:rPr>
          <w:rFonts w:asciiTheme="minorHAnsi" w:hAnsiTheme="minorHAnsi" w:cstheme="minorHAnsi"/>
          <w:sz w:val="22"/>
          <w:szCs w:val="22"/>
        </w:rPr>
        <w:t>is</w:t>
      </w:r>
      <w:r w:rsidRPr="001944DB">
        <w:rPr>
          <w:rFonts w:asciiTheme="minorHAnsi" w:hAnsiTheme="minorHAnsi" w:cstheme="minorHAnsi"/>
          <w:sz w:val="22"/>
          <w:szCs w:val="22"/>
        </w:rPr>
        <w:t xml:space="preserve"> site </w:t>
      </w:r>
      <w:r w:rsidR="002644C8">
        <w:rPr>
          <w:rFonts w:asciiTheme="minorHAnsi" w:hAnsiTheme="minorHAnsi" w:cstheme="minorHAnsi"/>
          <w:sz w:val="22"/>
          <w:szCs w:val="22"/>
        </w:rPr>
        <w:t xml:space="preserve">some years ago and found that </w:t>
      </w:r>
      <w:r w:rsidRPr="001944DB">
        <w:rPr>
          <w:rFonts w:asciiTheme="minorHAnsi" w:hAnsiTheme="minorHAnsi" w:cstheme="minorHAnsi"/>
          <w:sz w:val="22"/>
          <w:szCs w:val="22"/>
        </w:rPr>
        <w:t xml:space="preserve">it was neglected and to all appearances forgotten, but some unknown person had placed a wreath on the memorial. </w:t>
      </w:r>
      <w:r w:rsidR="00D71FAD">
        <w:rPr>
          <w:rFonts w:asciiTheme="minorHAnsi" w:hAnsiTheme="minorHAnsi" w:cstheme="minorHAnsi"/>
          <w:sz w:val="22"/>
          <w:szCs w:val="22"/>
        </w:rPr>
        <w:t>Despite much research, t</w:t>
      </w:r>
      <w:r w:rsidRPr="001944DB">
        <w:rPr>
          <w:rFonts w:asciiTheme="minorHAnsi" w:hAnsiTheme="minorHAnsi" w:cstheme="minorHAnsi"/>
          <w:sz w:val="22"/>
          <w:szCs w:val="22"/>
        </w:rPr>
        <w:t xml:space="preserve">he date of the original memorial </w:t>
      </w:r>
      <w:r w:rsidR="00D71FAD">
        <w:rPr>
          <w:rFonts w:asciiTheme="minorHAnsi" w:hAnsiTheme="minorHAnsi" w:cstheme="minorHAnsi"/>
          <w:sz w:val="22"/>
          <w:szCs w:val="22"/>
        </w:rPr>
        <w:t>remains</w:t>
      </w:r>
      <w:r w:rsidRPr="001944DB">
        <w:rPr>
          <w:rFonts w:asciiTheme="minorHAnsi" w:hAnsiTheme="minorHAnsi" w:cstheme="minorHAnsi"/>
          <w:sz w:val="22"/>
          <w:szCs w:val="22"/>
        </w:rPr>
        <w:t xml:space="preserve"> unknown</w:t>
      </w:r>
      <w:r w:rsidR="003D4188">
        <w:rPr>
          <w:rFonts w:asciiTheme="minorHAnsi" w:hAnsiTheme="minorHAnsi" w:cstheme="minorHAnsi"/>
          <w:sz w:val="22"/>
          <w:szCs w:val="22"/>
        </w:rPr>
        <w:t>,</w:t>
      </w:r>
      <w:r w:rsidRPr="001944DB">
        <w:rPr>
          <w:rFonts w:asciiTheme="minorHAnsi" w:hAnsiTheme="minorHAnsi" w:cstheme="minorHAnsi"/>
          <w:sz w:val="22"/>
          <w:szCs w:val="22"/>
        </w:rPr>
        <w:t xml:space="preserve"> </w:t>
      </w:r>
      <w:r w:rsidR="003D4188">
        <w:rPr>
          <w:rFonts w:asciiTheme="minorHAnsi" w:hAnsiTheme="minorHAnsi" w:cstheme="minorHAnsi"/>
          <w:sz w:val="22"/>
          <w:szCs w:val="22"/>
        </w:rPr>
        <w:t>but</w:t>
      </w:r>
      <w:r w:rsidRPr="001944DB">
        <w:rPr>
          <w:rFonts w:asciiTheme="minorHAnsi" w:hAnsiTheme="minorHAnsi" w:cstheme="minorHAnsi"/>
          <w:sz w:val="22"/>
          <w:szCs w:val="22"/>
        </w:rPr>
        <w:t xml:space="preserve"> due to the </w:t>
      </w:r>
      <w:r w:rsidR="003D4188">
        <w:rPr>
          <w:rFonts w:asciiTheme="minorHAnsi" w:hAnsiTheme="minorHAnsi" w:cstheme="minorHAnsi"/>
          <w:sz w:val="22"/>
          <w:szCs w:val="22"/>
        </w:rPr>
        <w:t>community</w:t>
      </w:r>
      <w:r w:rsidR="00D71FAD">
        <w:rPr>
          <w:rFonts w:asciiTheme="minorHAnsi" w:hAnsiTheme="minorHAnsi" w:cstheme="minorHAnsi"/>
          <w:sz w:val="22"/>
          <w:szCs w:val="22"/>
        </w:rPr>
        <w:t>-</w:t>
      </w:r>
      <w:r w:rsidR="003D4188">
        <w:rPr>
          <w:rFonts w:asciiTheme="minorHAnsi" w:hAnsiTheme="minorHAnsi" w:cstheme="minorHAnsi"/>
          <w:sz w:val="22"/>
          <w:szCs w:val="22"/>
        </w:rPr>
        <w:t xml:space="preserve">minded </w:t>
      </w:r>
      <w:r w:rsidRPr="001944DB">
        <w:rPr>
          <w:rFonts w:asciiTheme="minorHAnsi" w:hAnsiTheme="minorHAnsi" w:cstheme="minorHAnsi"/>
          <w:sz w:val="22"/>
          <w:szCs w:val="22"/>
        </w:rPr>
        <w:t>efforts of Garry</w:t>
      </w:r>
      <w:r w:rsidR="00D71FAD">
        <w:rPr>
          <w:rFonts w:asciiTheme="minorHAnsi" w:hAnsiTheme="minorHAnsi" w:cstheme="minorHAnsi"/>
          <w:sz w:val="22"/>
          <w:szCs w:val="22"/>
        </w:rPr>
        <w:t xml:space="preserve"> and a group of supporters</w:t>
      </w:r>
      <w:r w:rsidR="003D4188">
        <w:rPr>
          <w:rFonts w:asciiTheme="minorHAnsi" w:hAnsiTheme="minorHAnsi" w:cstheme="minorHAnsi"/>
          <w:sz w:val="22"/>
          <w:szCs w:val="22"/>
        </w:rPr>
        <w:t>,</w:t>
      </w:r>
      <w:r w:rsidRPr="001944DB">
        <w:rPr>
          <w:rFonts w:asciiTheme="minorHAnsi" w:hAnsiTheme="minorHAnsi" w:cstheme="minorHAnsi"/>
          <w:sz w:val="22"/>
          <w:szCs w:val="22"/>
        </w:rPr>
        <w:t xml:space="preserve"> the area </w:t>
      </w:r>
      <w:r w:rsidR="00CA068E">
        <w:rPr>
          <w:rFonts w:asciiTheme="minorHAnsi" w:hAnsiTheme="minorHAnsi" w:cstheme="minorHAnsi"/>
          <w:sz w:val="22"/>
          <w:szCs w:val="22"/>
        </w:rPr>
        <w:t>was</w:t>
      </w:r>
      <w:r w:rsidR="003D4188">
        <w:rPr>
          <w:rFonts w:asciiTheme="minorHAnsi" w:hAnsiTheme="minorHAnsi" w:cstheme="minorHAnsi"/>
          <w:sz w:val="22"/>
          <w:szCs w:val="22"/>
        </w:rPr>
        <w:t xml:space="preserve"> </w:t>
      </w:r>
      <w:proofErr w:type="gramStart"/>
      <w:r w:rsidRPr="001944DB">
        <w:rPr>
          <w:rFonts w:asciiTheme="minorHAnsi" w:hAnsiTheme="minorHAnsi" w:cstheme="minorHAnsi"/>
          <w:sz w:val="22"/>
          <w:szCs w:val="22"/>
        </w:rPr>
        <w:t>landscaped</w:t>
      </w:r>
      <w:proofErr w:type="gramEnd"/>
      <w:r w:rsidR="003D4188">
        <w:rPr>
          <w:rFonts w:asciiTheme="minorHAnsi" w:hAnsiTheme="minorHAnsi" w:cstheme="minorHAnsi"/>
          <w:sz w:val="22"/>
          <w:szCs w:val="22"/>
        </w:rPr>
        <w:t xml:space="preserve"> </w:t>
      </w:r>
      <w:r w:rsidRPr="001944DB">
        <w:rPr>
          <w:rFonts w:asciiTheme="minorHAnsi" w:hAnsiTheme="minorHAnsi" w:cstheme="minorHAnsi"/>
          <w:sz w:val="22"/>
          <w:szCs w:val="22"/>
        </w:rPr>
        <w:t xml:space="preserve">and benches </w:t>
      </w:r>
      <w:r w:rsidR="003D4188">
        <w:rPr>
          <w:rFonts w:asciiTheme="minorHAnsi" w:hAnsiTheme="minorHAnsi" w:cstheme="minorHAnsi"/>
          <w:sz w:val="22"/>
          <w:szCs w:val="22"/>
        </w:rPr>
        <w:t>installed,</w:t>
      </w:r>
      <w:r w:rsidRPr="001944DB">
        <w:rPr>
          <w:rFonts w:asciiTheme="minorHAnsi" w:hAnsiTheme="minorHAnsi" w:cstheme="minorHAnsi"/>
          <w:sz w:val="22"/>
          <w:szCs w:val="22"/>
        </w:rPr>
        <w:t xml:space="preserve"> remembering other fallen former students</w:t>
      </w:r>
      <w:r w:rsidR="003D4188">
        <w:rPr>
          <w:rFonts w:asciiTheme="minorHAnsi" w:hAnsiTheme="minorHAnsi" w:cstheme="minorHAnsi"/>
          <w:sz w:val="22"/>
          <w:szCs w:val="22"/>
        </w:rPr>
        <w:t xml:space="preserve"> of </w:t>
      </w:r>
      <w:r w:rsidR="00CA068E">
        <w:rPr>
          <w:rFonts w:asciiTheme="minorHAnsi" w:hAnsiTheme="minorHAnsi" w:cstheme="minorHAnsi"/>
          <w:sz w:val="22"/>
          <w:szCs w:val="22"/>
        </w:rPr>
        <w:t>the school</w:t>
      </w:r>
      <w:r w:rsidRPr="001944DB">
        <w:rPr>
          <w:rFonts w:asciiTheme="minorHAnsi" w:hAnsiTheme="minorHAnsi" w:cstheme="minorHAnsi"/>
          <w:sz w:val="22"/>
          <w:szCs w:val="22"/>
        </w:rPr>
        <w:t xml:space="preserve">. </w:t>
      </w:r>
    </w:p>
    <w:p w14:paraId="7F133A92" w14:textId="77777777" w:rsidR="001944DB" w:rsidRPr="001944DB" w:rsidRDefault="001944DB" w:rsidP="00A4183D">
      <w:pPr>
        <w:spacing w:line="259" w:lineRule="auto"/>
        <w:jc w:val="both"/>
        <w:rPr>
          <w:rFonts w:asciiTheme="minorHAnsi" w:hAnsiTheme="minorHAnsi" w:cstheme="minorHAnsi"/>
          <w:sz w:val="22"/>
          <w:szCs w:val="22"/>
        </w:rPr>
      </w:pPr>
    </w:p>
    <w:p w14:paraId="1C92267B" w14:textId="1FBB006E" w:rsidR="001944DB" w:rsidRDefault="001944DB" w:rsidP="00A4183D">
      <w:pPr>
        <w:spacing w:line="259" w:lineRule="auto"/>
        <w:jc w:val="both"/>
        <w:rPr>
          <w:rFonts w:asciiTheme="minorHAnsi" w:hAnsiTheme="minorHAnsi" w:cstheme="minorHAnsi"/>
          <w:i/>
          <w:iCs/>
          <w:sz w:val="22"/>
          <w:szCs w:val="22"/>
        </w:rPr>
      </w:pPr>
      <w:r w:rsidRPr="001944DB">
        <w:rPr>
          <w:rFonts w:asciiTheme="minorHAnsi" w:hAnsiTheme="minorHAnsi" w:cstheme="minorHAnsi"/>
          <w:i/>
          <w:iCs/>
          <w:sz w:val="22"/>
          <w:szCs w:val="22"/>
        </w:rPr>
        <w:t>‘William Dunstan (1895-1957), soldier and newspaper manager, was born on 8</w:t>
      </w:r>
      <w:r w:rsidRPr="001944DB">
        <w:rPr>
          <w:rFonts w:asciiTheme="minorHAnsi" w:hAnsiTheme="minorHAnsi" w:cstheme="minorHAnsi"/>
          <w:i/>
          <w:iCs/>
          <w:sz w:val="22"/>
          <w:szCs w:val="22"/>
          <w:vertAlign w:val="superscript"/>
        </w:rPr>
        <w:t>th</w:t>
      </w:r>
      <w:r w:rsidRPr="001944DB">
        <w:rPr>
          <w:rFonts w:asciiTheme="minorHAnsi" w:hAnsiTheme="minorHAnsi" w:cstheme="minorHAnsi"/>
          <w:i/>
          <w:iCs/>
          <w:sz w:val="22"/>
          <w:szCs w:val="22"/>
        </w:rPr>
        <w:t xml:space="preserve"> March 1895 at Ballarat East, Victoria. He attended Golden Point State School, he was known as a very bright pupil. Leaving school at 15 he joined the clerical staff of Snows, drapers at Ballarat. He served under the compulsory training scheme as a cadet gaining the cadet rank of captain, Australian Military Forces, and in July 1914 was commissioned lieutenant in the militia with the 70th Infantry (Ballarat Regiment).</w:t>
      </w:r>
    </w:p>
    <w:p w14:paraId="640C4C82" w14:textId="77777777" w:rsidR="001944DB" w:rsidRPr="001944DB" w:rsidRDefault="001944DB" w:rsidP="00A4183D">
      <w:pPr>
        <w:spacing w:line="259" w:lineRule="auto"/>
        <w:jc w:val="both"/>
        <w:rPr>
          <w:rFonts w:asciiTheme="minorHAnsi" w:hAnsiTheme="minorHAnsi" w:cstheme="minorHAnsi"/>
          <w:i/>
          <w:iCs/>
          <w:sz w:val="22"/>
          <w:szCs w:val="22"/>
        </w:rPr>
      </w:pPr>
    </w:p>
    <w:p w14:paraId="7E1764AC" w14:textId="77777777" w:rsidR="000C6192" w:rsidRDefault="001944DB" w:rsidP="00A4183D">
      <w:pPr>
        <w:spacing w:line="259" w:lineRule="auto"/>
        <w:jc w:val="both"/>
        <w:rPr>
          <w:rFonts w:asciiTheme="minorHAnsi" w:hAnsiTheme="minorHAnsi" w:cstheme="minorHAnsi"/>
          <w:i/>
          <w:iCs/>
          <w:sz w:val="22"/>
          <w:szCs w:val="22"/>
        </w:rPr>
      </w:pPr>
      <w:r w:rsidRPr="001944DB">
        <w:rPr>
          <w:rFonts w:asciiTheme="minorHAnsi" w:hAnsiTheme="minorHAnsi" w:cstheme="minorHAnsi"/>
          <w:i/>
          <w:iCs/>
          <w:sz w:val="22"/>
          <w:szCs w:val="22"/>
        </w:rPr>
        <w:t>On 2</w:t>
      </w:r>
      <w:r w:rsidRPr="001944DB">
        <w:rPr>
          <w:rFonts w:asciiTheme="minorHAnsi" w:hAnsiTheme="minorHAnsi" w:cstheme="minorHAnsi"/>
          <w:i/>
          <w:iCs/>
          <w:sz w:val="22"/>
          <w:szCs w:val="22"/>
          <w:vertAlign w:val="superscript"/>
        </w:rPr>
        <w:t>nd</w:t>
      </w:r>
      <w:r w:rsidRPr="001944DB">
        <w:rPr>
          <w:rFonts w:asciiTheme="minorHAnsi" w:hAnsiTheme="minorHAnsi" w:cstheme="minorHAnsi"/>
          <w:i/>
          <w:iCs/>
          <w:sz w:val="22"/>
          <w:szCs w:val="22"/>
        </w:rPr>
        <w:t xml:space="preserve"> June 1915 Dunstan enlisted in the Australian Imperial Force as a private and a fortnight later embarked for Egypt as an acting sergeant of the 6th Reinforcements of the 7th Battalion. From 5</w:t>
      </w:r>
      <w:r w:rsidRPr="001944DB">
        <w:rPr>
          <w:rFonts w:asciiTheme="minorHAnsi" w:hAnsiTheme="minorHAnsi" w:cstheme="minorHAnsi"/>
          <w:i/>
          <w:iCs/>
          <w:sz w:val="22"/>
          <w:szCs w:val="22"/>
          <w:vertAlign w:val="superscript"/>
        </w:rPr>
        <w:t>th</w:t>
      </w:r>
      <w:r w:rsidRPr="001944DB">
        <w:rPr>
          <w:rFonts w:asciiTheme="minorHAnsi" w:hAnsiTheme="minorHAnsi" w:cstheme="minorHAnsi"/>
          <w:i/>
          <w:iCs/>
          <w:sz w:val="22"/>
          <w:szCs w:val="22"/>
        </w:rPr>
        <w:t xml:space="preserve"> August he was an acting corporal with the 7th on Gallipoli where four days later he won the Victoria Cross for conspicuous bravery at Lone Pine. Early on 9 August the Turks made a determined counterattack on a newly captured trench held by Lieutenant Frederick Tubb and ten men. Two men were told to remain on the floor of the trench to catch and throw back enemy bombs or to smother their explosions with overcoats; both were soon mutilated. Tubb, with Corporal Dunstan, Corporal Alexander Burton and six others, kept firing over the parapet. Several bombs burst simultaneously in the trench killing or wounding five men. Tubb continued to fight, supported only by Dunstan and Burton until an explosion blew down the barricade. Tubb drove the Turks off and Dunstan and Burton were rebuilding it when a bomb burst between them, killing Burton, and temporarily blinding Dunstan. </w:t>
      </w:r>
    </w:p>
    <w:p w14:paraId="1B17A095" w14:textId="77777777" w:rsidR="000C6192" w:rsidRDefault="000C6192" w:rsidP="00A4183D">
      <w:pPr>
        <w:spacing w:line="259" w:lineRule="auto"/>
        <w:jc w:val="both"/>
        <w:rPr>
          <w:rFonts w:asciiTheme="minorHAnsi" w:hAnsiTheme="minorHAnsi" w:cstheme="minorHAnsi"/>
          <w:i/>
          <w:iCs/>
          <w:sz w:val="22"/>
          <w:szCs w:val="22"/>
        </w:rPr>
      </w:pPr>
    </w:p>
    <w:p w14:paraId="309925C3" w14:textId="77777777" w:rsidR="00716F4F" w:rsidRDefault="00716F4F" w:rsidP="00A4183D">
      <w:pPr>
        <w:spacing w:line="259" w:lineRule="auto"/>
        <w:jc w:val="both"/>
        <w:rPr>
          <w:rFonts w:asciiTheme="minorHAnsi" w:hAnsiTheme="minorHAnsi" w:cstheme="minorHAnsi"/>
          <w:i/>
          <w:iCs/>
          <w:sz w:val="22"/>
          <w:szCs w:val="22"/>
        </w:rPr>
      </w:pPr>
    </w:p>
    <w:p w14:paraId="0829A43C" w14:textId="77777777" w:rsidR="00716F4F" w:rsidRDefault="00716F4F" w:rsidP="00A4183D">
      <w:pPr>
        <w:spacing w:line="259" w:lineRule="auto"/>
        <w:jc w:val="both"/>
        <w:rPr>
          <w:rFonts w:asciiTheme="minorHAnsi" w:hAnsiTheme="minorHAnsi" w:cstheme="minorHAnsi"/>
          <w:i/>
          <w:iCs/>
          <w:sz w:val="22"/>
          <w:szCs w:val="22"/>
        </w:rPr>
      </w:pPr>
    </w:p>
    <w:p w14:paraId="2DDAF674" w14:textId="7E4A6C4C" w:rsidR="001944DB" w:rsidRDefault="001944DB" w:rsidP="00A4183D">
      <w:pPr>
        <w:spacing w:line="259" w:lineRule="auto"/>
        <w:jc w:val="both"/>
        <w:rPr>
          <w:rFonts w:asciiTheme="minorHAnsi" w:hAnsiTheme="minorHAnsi" w:cstheme="minorHAnsi"/>
          <w:i/>
          <w:iCs/>
          <w:sz w:val="22"/>
          <w:szCs w:val="22"/>
        </w:rPr>
      </w:pPr>
      <w:r w:rsidRPr="001944DB">
        <w:rPr>
          <w:rFonts w:asciiTheme="minorHAnsi" w:hAnsiTheme="minorHAnsi" w:cstheme="minorHAnsi"/>
          <w:i/>
          <w:iCs/>
          <w:sz w:val="22"/>
          <w:szCs w:val="22"/>
        </w:rPr>
        <w:lastRenderedPageBreak/>
        <w:t>He was invalided to Australia and discharged on 1</w:t>
      </w:r>
      <w:r w:rsidRPr="001944DB">
        <w:rPr>
          <w:rFonts w:asciiTheme="minorHAnsi" w:hAnsiTheme="minorHAnsi" w:cstheme="minorHAnsi"/>
          <w:i/>
          <w:iCs/>
          <w:sz w:val="22"/>
          <w:szCs w:val="22"/>
          <w:vertAlign w:val="superscript"/>
        </w:rPr>
        <w:t>st</w:t>
      </w:r>
      <w:r w:rsidRPr="001944DB">
        <w:rPr>
          <w:rFonts w:asciiTheme="minorHAnsi" w:hAnsiTheme="minorHAnsi" w:cstheme="minorHAnsi"/>
          <w:i/>
          <w:iCs/>
          <w:sz w:val="22"/>
          <w:szCs w:val="22"/>
        </w:rPr>
        <w:t xml:space="preserve"> February 1916 having been twice mentioned in dispatches. On 10 June 1916 he was presented with the V.C. by the governor-general on the steps of Parliament House, Melbourne. This was the occasion for an outburst of exceptional public fervour. 'A reserved man disliking fuss', Dunstan found it a great ordeal.</w:t>
      </w:r>
    </w:p>
    <w:p w14:paraId="19B3F964" w14:textId="77777777" w:rsidR="001944DB" w:rsidRPr="001944DB" w:rsidRDefault="001944DB" w:rsidP="00A4183D">
      <w:pPr>
        <w:spacing w:line="259" w:lineRule="auto"/>
        <w:jc w:val="both"/>
        <w:rPr>
          <w:rFonts w:asciiTheme="minorHAnsi" w:hAnsiTheme="minorHAnsi" w:cstheme="minorHAnsi"/>
          <w:i/>
          <w:iCs/>
          <w:sz w:val="22"/>
          <w:szCs w:val="22"/>
        </w:rPr>
      </w:pPr>
    </w:p>
    <w:p w14:paraId="442D9BB4" w14:textId="77777777" w:rsidR="001944DB" w:rsidRPr="001944DB" w:rsidRDefault="001944DB" w:rsidP="00A4183D">
      <w:pPr>
        <w:spacing w:line="259" w:lineRule="auto"/>
        <w:jc w:val="both"/>
        <w:rPr>
          <w:rFonts w:asciiTheme="minorHAnsi" w:hAnsiTheme="minorHAnsi" w:cstheme="minorHAnsi"/>
          <w:i/>
          <w:iCs/>
          <w:sz w:val="22"/>
          <w:szCs w:val="22"/>
        </w:rPr>
      </w:pPr>
      <w:r w:rsidRPr="001944DB">
        <w:rPr>
          <w:rFonts w:asciiTheme="minorHAnsi" w:hAnsiTheme="minorHAnsi" w:cstheme="minorHAnsi"/>
          <w:i/>
          <w:iCs/>
          <w:sz w:val="22"/>
          <w:szCs w:val="22"/>
        </w:rPr>
        <w:t>He then re-joined the Citizen Forces, serving in the rank of lieutenant as area officer, Ballarat, and acting brigade major, 18th Infantry Brigade. His army career concluded when he transferred to the 6th Infantry Battalion in Melbourne in 1921 and retired as a lieutenant of the Reserve Officers in 1928.’</w:t>
      </w:r>
    </w:p>
    <w:p w14:paraId="293B5724" w14:textId="77777777" w:rsidR="00D71FAD" w:rsidRDefault="00D71FAD" w:rsidP="001944DB">
      <w:pPr>
        <w:jc w:val="both"/>
        <w:rPr>
          <w:rFonts w:asciiTheme="minorHAnsi" w:hAnsiTheme="minorHAnsi" w:cstheme="minorHAnsi"/>
          <w:sz w:val="22"/>
          <w:szCs w:val="22"/>
        </w:rPr>
      </w:pPr>
    </w:p>
    <w:p w14:paraId="3CC8AA33" w14:textId="03FDB92A" w:rsidR="00D71FAD" w:rsidRDefault="00A4183D" w:rsidP="00CC7542">
      <w:pPr>
        <w:pStyle w:val="FactSubHeading"/>
      </w:pPr>
      <w:r>
        <w:t>Visiting the Memorial Garden</w:t>
      </w:r>
    </w:p>
    <w:p w14:paraId="24BB20E2" w14:textId="39EC7C2C" w:rsidR="001944DB" w:rsidRDefault="001944DB" w:rsidP="00A4183D">
      <w:pPr>
        <w:spacing w:line="259" w:lineRule="auto"/>
        <w:jc w:val="both"/>
        <w:rPr>
          <w:rFonts w:asciiTheme="minorHAnsi" w:hAnsiTheme="minorHAnsi" w:cstheme="minorHAnsi"/>
          <w:sz w:val="22"/>
          <w:szCs w:val="22"/>
        </w:rPr>
      </w:pPr>
      <w:r w:rsidRPr="001944DB">
        <w:rPr>
          <w:rFonts w:asciiTheme="minorHAnsi" w:hAnsiTheme="minorHAnsi" w:cstheme="minorHAnsi"/>
          <w:sz w:val="22"/>
          <w:szCs w:val="22"/>
        </w:rPr>
        <w:t xml:space="preserve">Pinarc </w:t>
      </w:r>
      <w:r w:rsidR="00CC7542">
        <w:rPr>
          <w:rFonts w:asciiTheme="minorHAnsi" w:hAnsiTheme="minorHAnsi" w:cstheme="minorHAnsi"/>
          <w:sz w:val="22"/>
          <w:szCs w:val="22"/>
        </w:rPr>
        <w:t xml:space="preserve">Disability Support </w:t>
      </w:r>
      <w:r w:rsidRPr="001944DB">
        <w:rPr>
          <w:rFonts w:asciiTheme="minorHAnsi" w:hAnsiTheme="minorHAnsi" w:cstheme="minorHAnsi"/>
          <w:sz w:val="22"/>
          <w:szCs w:val="22"/>
        </w:rPr>
        <w:t xml:space="preserve">respects this memorial and pledges to </w:t>
      </w:r>
      <w:r w:rsidR="00A4183D">
        <w:rPr>
          <w:rFonts w:asciiTheme="minorHAnsi" w:hAnsiTheme="minorHAnsi" w:cstheme="minorHAnsi"/>
          <w:sz w:val="22"/>
          <w:szCs w:val="22"/>
        </w:rPr>
        <w:t xml:space="preserve">continue to </w:t>
      </w:r>
      <w:r w:rsidRPr="001944DB">
        <w:rPr>
          <w:rFonts w:asciiTheme="minorHAnsi" w:hAnsiTheme="minorHAnsi" w:cstheme="minorHAnsi"/>
          <w:sz w:val="22"/>
          <w:szCs w:val="22"/>
        </w:rPr>
        <w:t>maintain it</w:t>
      </w:r>
      <w:r w:rsidR="00CC7542">
        <w:rPr>
          <w:rFonts w:asciiTheme="minorHAnsi" w:hAnsiTheme="minorHAnsi" w:cstheme="minorHAnsi"/>
          <w:sz w:val="22"/>
          <w:szCs w:val="22"/>
        </w:rPr>
        <w:t>.  W</w:t>
      </w:r>
      <w:r w:rsidRPr="001944DB">
        <w:rPr>
          <w:rFonts w:asciiTheme="minorHAnsi" w:hAnsiTheme="minorHAnsi" w:cstheme="minorHAnsi"/>
          <w:sz w:val="22"/>
          <w:szCs w:val="22"/>
        </w:rPr>
        <w:t xml:space="preserve">e acknowledge public interest in the site and </w:t>
      </w:r>
      <w:r w:rsidR="00CC7542">
        <w:rPr>
          <w:rFonts w:asciiTheme="minorHAnsi" w:hAnsiTheme="minorHAnsi" w:cstheme="minorHAnsi"/>
          <w:sz w:val="22"/>
          <w:szCs w:val="22"/>
        </w:rPr>
        <w:t xml:space="preserve">that </w:t>
      </w:r>
      <w:r w:rsidRPr="001944DB">
        <w:rPr>
          <w:rFonts w:asciiTheme="minorHAnsi" w:hAnsiTheme="minorHAnsi" w:cstheme="minorHAnsi"/>
          <w:sz w:val="22"/>
          <w:szCs w:val="22"/>
        </w:rPr>
        <w:t xml:space="preserve">on occasion </w:t>
      </w:r>
      <w:r w:rsidR="00A4183D">
        <w:rPr>
          <w:rFonts w:asciiTheme="minorHAnsi" w:hAnsiTheme="minorHAnsi" w:cstheme="minorHAnsi"/>
          <w:sz w:val="22"/>
          <w:szCs w:val="22"/>
        </w:rPr>
        <w:t xml:space="preserve">some </w:t>
      </w:r>
      <w:r w:rsidRPr="001944DB">
        <w:rPr>
          <w:rFonts w:asciiTheme="minorHAnsi" w:hAnsiTheme="minorHAnsi" w:cstheme="minorHAnsi"/>
          <w:sz w:val="22"/>
          <w:szCs w:val="22"/>
        </w:rPr>
        <w:t xml:space="preserve">people may want to visit. Whilst we understand this desire there are certain constraints to accessing the site. For the safety of our </w:t>
      </w:r>
      <w:r w:rsidR="00CC7542">
        <w:rPr>
          <w:rFonts w:asciiTheme="minorHAnsi" w:hAnsiTheme="minorHAnsi" w:cstheme="minorHAnsi"/>
          <w:sz w:val="22"/>
          <w:szCs w:val="22"/>
        </w:rPr>
        <w:t>customers</w:t>
      </w:r>
      <w:r w:rsidRPr="001944DB">
        <w:rPr>
          <w:rFonts w:asciiTheme="minorHAnsi" w:hAnsiTheme="minorHAnsi" w:cstheme="minorHAnsi"/>
          <w:sz w:val="22"/>
          <w:szCs w:val="22"/>
        </w:rPr>
        <w:t xml:space="preserve"> and staff</w:t>
      </w:r>
      <w:r w:rsidR="00CC7542">
        <w:rPr>
          <w:rFonts w:asciiTheme="minorHAnsi" w:hAnsiTheme="minorHAnsi" w:cstheme="minorHAnsi"/>
          <w:sz w:val="22"/>
          <w:szCs w:val="22"/>
        </w:rPr>
        <w:t>,</w:t>
      </w:r>
      <w:r w:rsidRPr="001944DB">
        <w:rPr>
          <w:rFonts w:asciiTheme="minorHAnsi" w:hAnsiTheme="minorHAnsi" w:cstheme="minorHAnsi"/>
          <w:sz w:val="22"/>
          <w:szCs w:val="22"/>
        </w:rPr>
        <w:t xml:space="preserve"> and to prevent vandalism which has occurred in the past, the gates to the memorial are locked.</w:t>
      </w:r>
      <w:r w:rsidRPr="001944DB">
        <w:rPr>
          <w:rFonts w:asciiTheme="minorHAnsi" w:hAnsiTheme="minorHAnsi" w:cstheme="minorHAnsi"/>
          <w:b/>
          <w:bCs/>
          <w:sz w:val="22"/>
          <w:szCs w:val="22"/>
        </w:rPr>
        <w:t xml:space="preserve"> If access is required, you </w:t>
      </w:r>
      <w:r w:rsidR="001F63B7">
        <w:rPr>
          <w:rFonts w:asciiTheme="minorHAnsi" w:hAnsiTheme="minorHAnsi" w:cstheme="minorHAnsi"/>
          <w:b/>
          <w:bCs/>
          <w:sz w:val="22"/>
          <w:szCs w:val="22"/>
        </w:rPr>
        <w:t>can</w:t>
      </w:r>
      <w:r w:rsidRPr="001944DB">
        <w:rPr>
          <w:rFonts w:asciiTheme="minorHAnsi" w:hAnsiTheme="minorHAnsi" w:cstheme="minorHAnsi"/>
          <w:b/>
          <w:bCs/>
          <w:sz w:val="22"/>
          <w:szCs w:val="22"/>
        </w:rPr>
        <w:t xml:space="preserve"> contact Pinarc administration on 5329</w:t>
      </w:r>
      <w:r w:rsidR="001F63B7">
        <w:rPr>
          <w:rFonts w:asciiTheme="minorHAnsi" w:hAnsiTheme="minorHAnsi" w:cstheme="minorHAnsi"/>
          <w:b/>
          <w:bCs/>
          <w:sz w:val="22"/>
          <w:szCs w:val="22"/>
        </w:rPr>
        <w:t>-</w:t>
      </w:r>
      <w:r w:rsidRPr="001944DB">
        <w:rPr>
          <w:rFonts w:asciiTheme="minorHAnsi" w:hAnsiTheme="minorHAnsi" w:cstheme="minorHAnsi"/>
          <w:b/>
          <w:bCs/>
          <w:sz w:val="22"/>
          <w:szCs w:val="22"/>
        </w:rPr>
        <w:t xml:space="preserve">1300 so </w:t>
      </w:r>
      <w:r w:rsidR="001F63B7">
        <w:rPr>
          <w:rFonts w:asciiTheme="minorHAnsi" w:hAnsiTheme="minorHAnsi" w:cstheme="minorHAnsi"/>
          <w:b/>
          <w:bCs/>
          <w:sz w:val="22"/>
          <w:szCs w:val="22"/>
        </w:rPr>
        <w:t>we can</w:t>
      </w:r>
      <w:r w:rsidRPr="001944DB">
        <w:rPr>
          <w:rFonts w:asciiTheme="minorHAnsi" w:hAnsiTheme="minorHAnsi" w:cstheme="minorHAnsi"/>
          <w:b/>
          <w:bCs/>
          <w:sz w:val="22"/>
          <w:szCs w:val="22"/>
        </w:rPr>
        <w:t xml:space="preserve"> </w:t>
      </w:r>
      <w:r w:rsidR="001F63B7">
        <w:rPr>
          <w:rFonts w:asciiTheme="minorHAnsi" w:hAnsiTheme="minorHAnsi" w:cstheme="minorHAnsi"/>
          <w:b/>
          <w:bCs/>
          <w:sz w:val="22"/>
          <w:szCs w:val="22"/>
        </w:rPr>
        <w:t>organise a suitable time</w:t>
      </w:r>
      <w:r w:rsidRPr="001944DB">
        <w:rPr>
          <w:rFonts w:asciiTheme="minorHAnsi" w:hAnsiTheme="minorHAnsi" w:cstheme="minorHAnsi"/>
          <w:b/>
          <w:bCs/>
          <w:sz w:val="22"/>
          <w:szCs w:val="22"/>
        </w:rPr>
        <w:t xml:space="preserve">.  </w:t>
      </w:r>
      <w:r w:rsidRPr="001944DB">
        <w:rPr>
          <w:rFonts w:asciiTheme="minorHAnsi" w:hAnsiTheme="minorHAnsi" w:cstheme="minorHAnsi"/>
          <w:sz w:val="22"/>
          <w:szCs w:val="22"/>
        </w:rPr>
        <w:t>If</w:t>
      </w:r>
      <w:r w:rsidR="005E12AF">
        <w:rPr>
          <w:rFonts w:asciiTheme="minorHAnsi" w:hAnsiTheme="minorHAnsi" w:cstheme="minorHAnsi"/>
          <w:sz w:val="22"/>
          <w:szCs w:val="22"/>
        </w:rPr>
        <w:t>,</w:t>
      </w:r>
      <w:r w:rsidRPr="001944DB">
        <w:rPr>
          <w:rFonts w:asciiTheme="minorHAnsi" w:hAnsiTheme="minorHAnsi" w:cstheme="minorHAnsi"/>
          <w:sz w:val="22"/>
          <w:szCs w:val="22"/>
        </w:rPr>
        <w:t xml:space="preserve"> </w:t>
      </w:r>
      <w:r w:rsidR="00AD00A1">
        <w:rPr>
          <w:rFonts w:asciiTheme="minorHAnsi" w:hAnsiTheme="minorHAnsi" w:cstheme="minorHAnsi"/>
          <w:sz w:val="22"/>
          <w:szCs w:val="22"/>
        </w:rPr>
        <w:t>for any reason</w:t>
      </w:r>
      <w:r w:rsidR="005E12AF">
        <w:rPr>
          <w:rFonts w:asciiTheme="minorHAnsi" w:hAnsiTheme="minorHAnsi" w:cstheme="minorHAnsi"/>
          <w:sz w:val="22"/>
          <w:szCs w:val="22"/>
        </w:rPr>
        <w:t>,</w:t>
      </w:r>
      <w:r w:rsidR="00A4183D">
        <w:rPr>
          <w:rFonts w:asciiTheme="minorHAnsi" w:hAnsiTheme="minorHAnsi" w:cstheme="minorHAnsi"/>
          <w:sz w:val="22"/>
          <w:szCs w:val="22"/>
        </w:rPr>
        <w:t xml:space="preserve"> </w:t>
      </w:r>
      <w:r w:rsidR="00AD00A1">
        <w:rPr>
          <w:rFonts w:asciiTheme="minorHAnsi" w:hAnsiTheme="minorHAnsi" w:cstheme="minorHAnsi"/>
          <w:sz w:val="22"/>
          <w:szCs w:val="22"/>
        </w:rPr>
        <w:t xml:space="preserve">public </w:t>
      </w:r>
      <w:r w:rsidRPr="001944DB">
        <w:rPr>
          <w:rFonts w:asciiTheme="minorHAnsi" w:hAnsiTheme="minorHAnsi" w:cstheme="minorHAnsi"/>
          <w:sz w:val="22"/>
          <w:szCs w:val="22"/>
        </w:rPr>
        <w:t>access</w:t>
      </w:r>
      <w:r w:rsidR="00AD00A1">
        <w:rPr>
          <w:rFonts w:asciiTheme="minorHAnsi" w:hAnsiTheme="minorHAnsi" w:cstheme="minorHAnsi"/>
          <w:sz w:val="22"/>
          <w:szCs w:val="22"/>
        </w:rPr>
        <w:t xml:space="preserve"> to this garden</w:t>
      </w:r>
      <w:r w:rsidRPr="001944DB">
        <w:rPr>
          <w:rFonts w:asciiTheme="minorHAnsi" w:hAnsiTheme="minorHAnsi" w:cstheme="minorHAnsi"/>
          <w:sz w:val="22"/>
          <w:szCs w:val="22"/>
        </w:rPr>
        <w:t xml:space="preserve"> is not possible</w:t>
      </w:r>
      <w:r w:rsidR="00AD00A1">
        <w:rPr>
          <w:rFonts w:asciiTheme="minorHAnsi" w:hAnsiTheme="minorHAnsi" w:cstheme="minorHAnsi"/>
          <w:sz w:val="22"/>
          <w:szCs w:val="22"/>
        </w:rPr>
        <w:t xml:space="preserve">, </w:t>
      </w:r>
      <w:r w:rsidRPr="001944DB">
        <w:rPr>
          <w:rFonts w:asciiTheme="minorHAnsi" w:hAnsiTheme="minorHAnsi" w:cstheme="minorHAnsi"/>
          <w:sz w:val="22"/>
          <w:szCs w:val="22"/>
        </w:rPr>
        <w:t xml:space="preserve">a public memorial to William Dunstan </w:t>
      </w:r>
      <w:proofErr w:type="gramStart"/>
      <w:r w:rsidRPr="001944DB">
        <w:rPr>
          <w:rFonts w:asciiTheme="minorHAnsi" w:hAnsiTheme="minorHAnsi" w:cstheme="minorHAnsi"/>
          <w:sz w:val="22"/>
          <w:szCs w:val="22"/>
        </w:rPr>
        <w:t xml:space="preserve">is </w:t>
      </w:r>
      <w:r w:rsidR="00AD00A1">
        <w:rPr>
          <w:rFonts w:asciiTheme="minorHAnsi" w:hAnsiTheme="minorHAnsi" w:cstheme="minorHAnsi"/>
          <w:sz w:val="22"/>
          <w:szCs w:val="22"/>
        </w:rPr>
        <w:t xml:space="preserve">located </w:t>
      </w:r>
      <w:r w:rsidRPr="001944DB">
        <w:rPr>
          <w:rFonts w:asciiTheme="minorHAnsi" w:hAnsiTheme="minorHAnsi" w:cstheme="minorHAnsi"/>
          <w:sz w:val="22"/>
          <w:szCs w:val="22"/>
        </w:rPr>
        <w:t>in</w:t>
      </w:r>
      <w:proofErr w:type="gramEnd"/>
      <w:r w:rsidRPr="001944DB">
        <w:rPr>
          <w:rFonts w:asciiTheme="minorHAnsi" w:hAnsiTheme="minorHAnsi" w:cstheme="minorHAnsi"/>
          <w:sz w:val="22"/>
          <w:szCs w:val="22"/>
        </w:rPr>
        <w:t xml:space="preserve"> the median strip in Sturt Street between Dawson and Drummond Streets</w:t>
      </w:r>
      <w:r w:rsidR="00A4183D">
        <w:rPr>
          <w:rFonts w:asciiTheme="minorHAnsi" w:hAnsiTheme="minorHAnsi" w:cstheme="minorHAnsi"/>
          <w:sz w:val="22"/>
          <w:szCs w:val="22"/>
        </w:rPr>
        <w:t xml:space="preserve"> which </w:t>
      </w:r>
      <w:r w:rsidR="008E3EC8">
        <w:rPr>
          <w:rFonts w:asciiTheme="minorHAnsi" w:hAnsiTheme="minorHAnsi" w:cstheme="minorHAnsi"/>
          <w:sz w:val="22"/>
          <w:szCs w:val="22"/>
        </w:rPr>
        <w:t>is always accessible</w:t>
      </w:r>
      <w:r w:rsidRPr="001944DB">
        <w:rPr>
          <w:rFonts w:asciiTheme="minorHAnsi" w:hAnsiTheme="minorHAnsi" w:cstheme="minorHAnsi"/>
          <w:sz w:val="22"/>
          <w:szCs w:val="22"/>
        </w:rPr>
        <w:t>.</w:t>
      </w:r>
    </w:p>
    <w:p w14:paraId="3CEB72DE" w14:textId="77777777" w:rsidR="00EC6376" w:rsidRDefault="00EC6376" w:rsidP="00A4183D">
      <w:pPr>
        <w:spacing w:line="259" w:lineRule="auto"/>
        <w:jc w:val="both"/>
        <w:rPr>
          <w:rFonts w:asciiTheme="minorHAnsi" w:hAnsiTheme="minorHAnsi" w:cstheme="minorHAnsi"/>
          <w:sz w:val="22"/>
          <w:szCs w:val="22"/>
        </w:rPr>
      </w:pPr>
    </w:p>
    <w:sectPr w:rsidR="00EC6376" w:rsidSect="0066605B">
      <w:headerReference w:type="default" r:id="rId13"/>
      <w:headerReference w:type="first" r:id="rId14"/>
      <w:footerReference w:type="first" r:id="rId15"/>
      <w:pgSz w:w="11900" w:h="16840"/>
      <w:pgMar w:top="2552" w:right="1134" w:bottom="170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5D9185" w14:textId="77777777" w:rsidR="005D6F2C" w:rsidRDefault="005D6F2C" w:rsidP="00732C3F">
      <w:r>
        <w:separator/>
      </w:r>
    </w:p>
  </w:endnote>
  <w:endnote w:type="continuationSeparator" w:id="0">
    <w:p w14:paraId="0FB94B00" w14:textId="77777777" w:rsidR="005D6F2C" w:rsidRDefault="005D6F2C" w:rsidP="00732C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DIN-Light">
    <w:altName w:val="Calibri"/>
    <w:charset w:val="00"/>
    <w:family w:val="auto"/>
    <w:pitch w:val="variable"/>
    <w:sig w:usb0="00000003" w:usb1="00000000" w:usb2="00000000" w:usb3="00000000" w:csb0="00000001" w:csb1="00000000"/>
  </w:font>
  <w:font w:name="TrebuchetMS">
    <w:altName w:val="Trebuchet MS"/>
    <w:panose1 w:val="00000000000000000000"/>
    <w:charset w:val="4D"/>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9A3544" w14:textId="09C83E69" w:rsidR="00C614D3" w:rsidRDefault="00EF3E27">
    <w:r>
      <w:rPr>
        <w:noProof/>
      </w:rPr>
      <mc:AlternateContent>
        <mc:Choice Requires="wps">
          <w:drawing>
            <wp:anchor distT="0" distB="0" distL="114300" distR="114300" simplePos="0" relativeHeight="251660288" behindDoc="0" locked="0" layoutInCell="1" allowOverlap="1" wp14:anchorId="5C1BBCB5" wp14:editId="4D1A6CAE">
              <wp:simplePos x="0" y="0"/>
              <wp:positionH relativeFrom="column">
                <wp:posOffset>-567055</wp:posOffset>
              </wp:positionH>
              <wp:positionV relativeFrom="paragraph">
                <wp:posOffset>13970</wp:posOffset>
              </wp:positionV>
              <wp:extent cx="7608570" cy="767080"/>
              <wp:effectExtent l="0" t="0" r="0" b="0"/>
              <wp:wrapThrough wrapText="bothSides">
                <wp:wrapPolygon edited="0">
                  <wp:start x="0" y="0"/>
                  <wp:lineTo x="0" y="20921"/>
                  <wp:lineTo x="21524" y="20921"/>
                  <wp:lineTo x="21524" y="0"/>
                  <wp:lineTo x="0" y="0"/>
                </wp:wrapPolygon>
              </wp:wrapThrough>
              <wp:docPr id="29"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08570" cy="767080"/>
                      </a:xfrm>
                      <a:prstGeom prst="rect">
                        <a:avLst/>
                      </a:prstGeom>
                      <a:solidFill>
                        <a:srgbClr val="4F969A"/>
                      </a:solidFill>
                      <a:ln w="9525"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10612E" id="Rectangle 29" o:spid="_x0000_s1026" style="position:absolute;margin-left:-44.65pt;margin-top:1.1pt;width:599.1pt;height:60.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" fillcolor="#4f969a" stroked="f">
              <w10:wrap type="through"/>
            </v:rect>
          </w:pict>
        </mc:Fallback>
      </mc:AlternateContent>
    </w:r>
    <w:r>
      <w:rPr>
        <w:noProof/>
      </w:rPr>
      <mc:AlternateContent>
        <mc:Choice Requires="wps">
          <w:drawing>
            <wp:anchor distT="0" distB="0" distL="114300" distR="114300" simplePos="0" relativeHeight="251661312" behindDoc="0" locked="0" layoutInCell="1" allowOverlap="1" wp14:anchorId="2F2354CE" wp14:editId="04E7C397">
              <wp:simplePos x="0" y="0"/>
              <wp:positionH relativeFrom="column">
                <wp:posOffset>-565785</wp:posOffset>
              </wp:positionH>
              <wp:positionV relativeFrom="paragraph">
                <wp:posOffset>139700</wp:posOffset>
              </wp:positionV>
              <wp:extent cx="7555230" cy="641350"/>
              <wp:effectExtent l="0" t="0" r="0" b="0"/>
              <wp:wrapSquare wrapText="bothSides"/>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55230" cy="641350"/>
                      </a:xfrm>
                      <a:prstGeom prst="rect">
                        <a:avLst/>
                      </a:prstGeom>
                      <a:noFill/>
                      <a:ln>
                        <a:noFill/>
                      </a:ln>
                      <a:effectLst/>
                    </wps:spPr>
                    <wps:txbx>
                      <w:txbxContent>
                        <w:p w14:paraId="368610BB" w14:textId="77777777" w:rsidR="00C614D3" w:rsidRPr="00054066" w:rsidRDefault="00C614D3" w:rsidP="00B4507A">
                          <w:pPr>
                            <w:tabs>
                              <w:tab w:val="left" w:leader="dot" w:pos="280"/>
                              <w:tab w:val="left" w:pos="580"/>
                            </w:tabs>
                            <w:suppressAutoHyphens/>
                            <w:spacing w:after="40"/>
                            <w:jc w:val="center"/>
                            <w:rPr>
                              <w:rFonts w:ascii="Calibri" w:hAnsi="Calibri" w:cs="DIN-Light"/>
                              <w:color w:val="FFFFFF"/>
                              <w:szCs w:val="19"/>
                              <w:lang w:val="en-US"/>
                            </w:rPr>
                          </w:pPr>
                          <w:r w:rsidRPr="00054066">
                            <w:rPr>
                              <w:rFonts w:ascii="Calibri" w:hAnsi="Calibri" w:cs="DIN-Light"/>
                              <w:color w:val="FFFFFF"/>
                              <w:szCs w:val="19"/>
                              <w:lang w:val="en-US"/>
                            </w:rPr>
                            <w:t xml:space="preserve">P: </w:t>
                          </w:r>
                          <w:r w:rsidRPr="00054066">
                            <w:rPr>
                              <w:rFonts w:ascii="Calibri" w:hAnsi="Calibri" w:cs="DIN-Light"/>
                              <w:b/>
                              <w:color w:val="FFFFFF"/>
                              <w:szCs w:val="19"/>
                              <w:lang w:val="en-US"/>
                            </w:rPr>
                            <w:t xml:space="preserve">1800 PINARC (1800 746 272   </w:t>
                          </w:r>
                          <w:r w:rsidRPr="00054066">
                            <w:rPr>
                              <w:rFonts w:ascii="Calibri" w:hAnsi="Calibri" w:cs="DIN-Light"/>
                              <w:color w:val="FFFFFF"/>
                              <w:szCs w:val="19"/>
                              <w:lang w:val="en-US"/>
                            </w:rPr>
                            <w:t>|    E</w:t>
                          </w:r>
                          <w:r w:rsidRPr="00054066">
                            <w:rPr>
                              <w:rFonts w:ascii="Calibri" w:hAnsi="Calibri" w:cs="DIN-Light"/>
                              <w:b/>
                              <w:color w:val="FFFFFF"/>
                              <w:szCs w:val="19"/>
                              <w:lang w:val="en-US"/>
                            </w:rPr>
                            <w:t xml:space="preserve">: </w:t>
                          </w:r>
                          <w:hyperlink r:id="rId1" w:history="1">
                            <w:r w:rsidRPr="00054066">
                              <w:rPr>
                                <w:rStyle w:val="Hyperlink"/>
                                <w:rFonts w:ascii="Calibri" w:hAnsi="Calibri" w:cs="DIN-Light"/>
                                <w:b/>
                                <w:color w:val="FFFFFF"/>
                                <w:szCs w:val="19"/>
                                <w:u w:val="none"/>
                                <w:lang w:val="en-US"/>
                              </w:rPr>
                              <w:t>vemai@pinarc.or</w:t>
                            </w:r>
                          </w:hyperlink>
                          <w:r w:rsidRPr="00054066">
                            <w:rPr>
                              <w:rFonts w:ascii="Calibri" w:hAnsi="Calibri" w:cs="DIN-Light"/>
                              <w:b/>
                              <w:color w:val="FFFFFF"/>
                              <w:szCs w:val="19"/>
                              <w:lang w:val="en-US"/>
                            </w:rPr>
                            <w:t xml:space="preserve">   |   </w:t>
                          </w:r>
                          <w:r w:rsidRPr="00054066">
                            <w:rPr>
                              <w:rFonts w:ascii="Calibri" w:hAnsi="Calibri" w:cs="DIN-Light"/>
                              <w:color w:val="FFFFFF"/>
                              <w:szCs w:val="19"/>
                              <w:lang w:val="en-US"/>
                            </w:rPr>
                            <w:t xml:space="preserve">PO: </w:t>
                          </w:r>
                          <w:r w:rsidRPr="00054066">
                            <w:rPr>
                              <w:rFonts w:ascii="Calibri" w:hAnsi="Calibri" w:cs="DIN-Light"/>
                              <w:b/>
                              <w:color w:val="FFFFFF"/>
                              <w:szCs w:val="19"/>
                              <w:lang w:val="en-US"/>
                            </w:rPr>
                            <w:t>PO Box 1841 Bakery Hill Vic 3354</w:t>
                          </w:r>
                        </w:p>
                        <w:p w14:paraId="503CB372" w14:textId="77777777" w:rsidR="00C614D3" w:rsidRPr="00054066" w:rsidRDefault="00C614D3" w:rsidP="00B4507A">
                          <w:pPr>
                            <w:tabs>
                              <w:tab w:val="left" w:leader="dot" w:pos="280"/>
                              <w:tab w:val="left" w:pos="580"/>
                            </w:tabs>
                            <w:suppressAutoHyphens/>
                            <w:spacing w:after="40"/>
                            <w:jc w:val="center"/>
                            <w:rPr>
                              <w:rFonts w:ascii="Calibri" w:hAnsi="Calibri" w:cs="DIN-Light"/>
                              <w:b/>
                              <w:color w:val="FFFFFF"/>
                              <w:sz w:val="28"/>
                              <w:szCs w:val="19"/>
                            </w:rPr>
                          </w:pPr>
                          <w:r w:rsidRPr="00054066">
                            <w:rPr>
                              <w:rFonts w:ascii="Calibri" w:hAnsi="Calibri" w:cs="DIN-Light"/>
                              <w:b/>
                              <w:color w:val="FFFFFF"/>
                              <w:sz w:val="36"/>
                              <w:szCs w:val="19"/>
                              <w:lang w:val="en-US"/>
                            </w:rPr>
                            <w:t xml:space="preserve"> </w:t>
                          </w:r>
                          <w:hyperlink r:id="rId2" w:history="1">
                            <w:r w:rsidRPr="00054066">
                              <w:rPr>
                                <w:rStyle w:val="Hyperlink"/>
                                <w:rFonts w:ascii="Calibri" w:hAnsi="Calibri" w:cs="DIN-Light"/>
                                <w:b/>
                                <w:color w:val="FFFFFF"/>
                                <w:sz w:val="36"/>
                                <w:szCs w:val="19"/>
                                <w:u w:val="none"/>
                                <w:lang w:val="en-US"/>
                              </w:rPr>
                              <w:t>www.pinarc.org.au</w:t>
                            </w:r>
                          </w:hyperlink>
                          <w:r w:rsidRPr="00054066">
                            <w:rPr>
                              <w:rFonts w:ascii="Calibri" w:hAnsi="Calibri" w:cs="DIN-Light"/>
                              <w:color w:val="FFFFFF"/>
                              <w:sz w:val="36"/>
                              <w:szCs w:val="19"/>
                              <w:lang w:val="en-US"/>
                            </w:rPr>
                            <w:t xml:space="preserve">  </w:t>
                          </w:r>
                          <w:r w:rsidRPr="00054066">
                            <w:rPr>
                              <w:rFonts w:ascii="Calibri" w:hAnsi="Calibri" w:cs="DIN-Light"/>
                              <w:b/>
                              <w:color w:val="FFFFFF"/>
                              <w:sz w:val="36"/>
                              <w:szCs w:val="19"/>
                              <w:lang w:val="en-US"/>
                            </w:rPr>
                            <w:t>|  facebook.com/PinarcDisability</w:t>
                          </w:r>
                        </w:p>
                        <w:p w14:paraId="43BCEA44" w14:textId="77777777" w:rsidR="00C614D3" w:rsidRDefault="00C614D3" w:rsidP="00B4507A">
                          <w:pPr>
                            <w:spacing w:after="40"/>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F2354CE" id="_x0000_t202" coordsize="21600,21600" o:spt="202" path="m,l,21600r21600,l21600,xe">
              <v:stroke joinstyle="miter"/>
              <v:path gradientshapeok="t" o:connecttype="rect"/>
            </v:shapetype>
            <v:shape id="Text Box 30" o:spid="_x0000_s1027" type="#_x0000_t202" style="position:absolute;margin-left:-44.55pt;margin-top:11pt;width:594.9pt;height:5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" filled="f" stroked="f">
              <v:textbox>
                <w:txbxContent>
                  <w:p w14:paraId="368610BB" w14:textId="77777777" w:rsidR="00C614D3" w:rsidRPr="00054066" w:rsidRDefault="00C614D3" w:rsidP="00B4507A">
                    <w:pPr>
                      <w:tabs>
                        <w:tab w:val="left" w:leader="dot" w:pos="280"/>
                        <w:tab w:val="left" w:pos="580"/>
                      </w:tabs>
                      <w:suppressAutoHyphens/>
                      <w:spacing w:after="40"/>
                      <w:jc w:val="center"/>
                      <w:rPr>
                        <w:rFonts w:ascii="Calibri" w:hAnsi="Calibri" w:cs="DIN-Light"/>
                        <w:color w:val="FFFFFF"/>
                        <w:szCs w:val="19"/>
                        <w:lang w:val="en-US"/>
                      </w:rPr>
                    </w:pPr>
                    <w:r w:rsidRPr="00054066">
                      <w:rPr>
                        <w:rFonts w:ascii="Calibri" w:hAnsi="Calibri" w:cs="DIN-Light"/>
                        <w:color w:val="FFFFFF"/>
                        <w:szCs w:val="19"/>
                        <w:lang w:val="en-US"/>
                      </w:rPr>
                      <w:t xml:space="preserve">P: </w:t>
                    </w:r>
                    <w:r w:rsidRPr="00054066">
                      <w:rPr>
                        <w:rFonts w:ascii="Calibri" w:hAnsi="Calibri" w:cs="DIN-Light"/>
                        <w:b/>
                        <w:color w:val="FFFFFF"/>
                        <w:szCs w:val="19"/>
                        <w:lang w:val="en-US"/>
                      </w:rPr>
                      <w:t xml:space="preserve">1800 PINARC (1800 746 272   </w:t>
                    </w:r>
                    <w:r w:rsidRPr="00054066">
                      <w:rPr>
                        <w:rFonts w:ascii="Calibri" w:hAnsi="Calibri" w:cs="DIN-Light"/>
                        <w:color w:val="FFFFFF"/>
                        <w:szCs w:val="19"/>
                        <w:lang w:val="en-US"/>
                      </w:rPr>
                      <w:t>|    E</w:t>
                    </w:r>
                    <w:r w:rsidRPr="00054066">
                      <w:rPr>
                        <w:rFonts w:ascii="Calibri" w:hAnsi="Calibri" w:cs="DIN-Light"/>
                        <w:b/>
                        <w:color w:val="FFFFFF"/>
                        <w:szCs w:val="19"/>
                        <w:lang w:val="en-US"/>
                      </w:rPr>
                      <w:t xml:space="preserve">: </w:t>
                    </w:r>
                    <w:hyperlink r:id="rId3" w:history="1">
                      <w:r w:rsidRPr="00054066">
                        <w:rPr>
                          <w:rStyle w:val="Hyperlink"/>
                          <w:rFonts w:ascii="Calibri" w:hAnsi="Calibri" w:cs="DIN-Light"/>
                          <w:b/>
                          <w:color w:val="FFFFFF"/>
                          <w:szCs w:val="19"/>
                          <w:u w:val="none"/>
                          <w:lang w:val="en-US"/>
                        </w:rPr>
                        <w:t>vemai@pinarc.or</w:t>
                      </w:r>
                    </w:hyperlink>
                    <w:r w:rsidRPr="00054066">
                      <w:rPr>
                        <w:rFonts w:ascii="Calibri" w:hAnsi="Calibri" w:cs="DIN-Light"/>
                        <w:b/>
                        <w:color w:val="FFFFFF"/>
                        <w:szCs w:val="19"/>
                        <w:lang w:val="en-US"/>
                      </w:rPr>
                      <w:t xml:space="preserve">   |   </w:t>
                    </w:r>
                    <w:r w:rsidRPr="00054066">
                      <w:rPr>
                        <w:rFonts w:ascii="Calibri" w:hAnsi="Calibri" w:cs="DIN-Light"/>
                        <w:color w:val="FFFFFF"/>
                        <w:szCs w:val="19"/>
                        <w:lang w:val="en-US"/>
                      </w:rPr>
                      <w:t xml:space="preserve">PO: </w:t>
                    </w:r>
                    <w:r w:rsidRPr="00054066">
                      <w:rPr>
                        <w:rFonts w:ascii="Calibri" w:hAnsi="Calibri" w:cs="DIN-Light"/>
                        <w:b/>
                        <w:color w:val="FFFFFF"/>
                        <w:szCs w:val="19"/>
                        <w:lang w:val="en-US"/>
                      </w:rPr>
                      <w:t>PO Box 1841 Bakery Hill Vic 3354</w:t>
                    </w:r>
                  </w:p>
                  <w:p w14:paraId="503CB372" w14:textId="77777777" w:rsidR="00C614D3" w:rsidRPr="00054066" w:rsidRDefault="00C614D3" w:rsidP="00B4507A">
                    <w:pPr>
                      <w:tabs>
                        <w:tab w:val="left" w:leader="dot" w:pos="280"/>
                        <w:tab w:val="left" w:pos="580"/>
                      </w:tabs>
                      <w:suppressAutoHyphens/>
                      <w:spacing w:after="40"/>
                      <w:jc w:val="center"/>
                      <w:rPr>
                        <w:rFonts w:ascii="Calibri" w:hAnsi="Calibri" w:cs="DIN-Light"/>
                        <w:b/>
                        <w:color w:val="FFFFFF"/>
                        <w:sz w:val="28"/>
                        <w:szCs w:val="19"/>
                      </w:rPr>
                    </w:pPr>
                    <w:r w:rsidRPr="00054066">
                      <w:rPr>
                        <w:rFonts w:ascii="Calibri" w:hAnsi="Calibri" w:cs="DIN-Light"/>
                        <w:b/>
                        <w:color w:val="FFFFFF"/>
                        <w:sz w:val="36"/>
                        <w:szCs w:val="19"/>
                        <w:lang w:val="en-US"/>
                      </w:rPr>
                      <w:t xml:space="preserve"> </w:t>
                    </w:r>
                    <w:hyperlink r:id="rId4" w:history="1">
                      <w:r w:rsidRPr="00054066">
                        <w:rPr>
                          <w:rStyle w:val="Hyperlink"/>
                          <w:rFonts w:ascii="Calibri" w:hAnsi="Calibri" w:cs="DIN-Light"/>
                          <w:b/>
                          <w:color w:val="FFFFFF"/>
                          <w:sz w:val="36"/>
                          <w:szCs w:val="19"/>
                          <w:u w:val="none"/>
                          <w:lang w:val="en-US"/>
                        </w:rPr>
                        <w:t>www.pinarc.org.au</w:t>
                      </w:r>
                    </w:hyperlink>
                    <w:r w:rsidRPr="00054066">
                      <w:rPr>
                        <w:rFonts w:ascii="Calibri" w:hAnsi="Calibri" w:cs="DIN-Light"/>
                        <w:color w:val="FFFFFF"/>
                        <w:sz w:val="36"/>
                        <w:szCs w:val="19"/>
                        <w:lang w:val="en-US"/>
                      </w:rPr>
                      <w:t xml:space="preserve">  </w:t>
                    </w:r>
                    <w:r w:rsidRPr="00054066">
                      <w:rPr>
                        <w:rFonts w:ascii="Calibri" w:hAnsi="Calibri" w:cs="DIN-Light"/>
                        <w:b/>
                        <w:color w:val="FFFFFF"/>
                        <w:sz w:val="36"/>
                        <w:szCs w:val="19"/>
                        <w:lang w:val="en-US"/>
                      </w:rPr>
                      <w:t>|  facebook.com/PinarcDisability</w:t>
                    </w:r>
                  </w:p>
                  <w:p w14:paraId="43BCEA44" w14:textId="77777777" w:rsidR="00C614D3" w:rsidRDefault="00C614D3" w:rsidP="00B4507A">
                    <w:pPr>
                      <w:spacing w:after="40"/>
                      <w:jc w:val="center"/>
                    </w:pPr>
                  </w:p>
                </w:txbxContent>
              </v:textbox>
              <w10:wrap type="square"/>
            </v:shape>
          </w:pict>
        </mc:Fallback>
      </mc:AlternateContent>
    </w:r>
    <w:r>
      <w:rPr>
        <w:noProof/>
      </w:rPr>
      <mc:AlternateContent>
        <mc:Choice Requires="wps">
          <w:drawing>
            <wp:anchor distT="0" distB="0" distL="114300" distR="114300" simplePos="0" relativeHeight="251658240" behindDoc="0" locked="0" layoutInCell="1" allowOverlap="1" wp14:anchorId="79792FA2" wp14:editId="242B7350">
              <wp:simplePos x="0" y="0"/>
              <wp:positionH relativeFrom="column">
                <wp:posOffset>-567055</wp:posOffset>
              </wp:positionH>
              <wp:positionV relativeFrom="paragraph">
                <wp:posOffset>13970</wp:posOffset>
              </wp:positionV>
              <wp:extent cx="7608570" cy="767080"/>
              <wp:effectExtent l="0" t="0" r="0" b="0"/>
              <wp:wrapThrough wrapText="bothSides">
                <wp:wrapPolygon edited="0">
                  <wp:start x="0" y="0"/>
                  <wp:lineTo x="0" y="20921"/>
                  <wp:lineTo x="21524" y="20921"/>
                  <wp:lineTo x="21524" y="0"/>
                  <wp:lineTo x="0" y="0"/>
                </wp:wrapPolygon>
              </wp:wrapThrough>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08570" cy="767080"/>
                      </a:xfrm>
                      <a:prstGeom prst="rect">
                        <a:avLst/>
                      </a:prstGeom>
                      <a:solidFill>
                        <a:srgbClr val="4F969A"/>
                      </a:solidFill>
                      <a:ln w="9525"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566EFA" id="Rectangle 4" o:spid="_x0000_s1026" style="position:absolute;margin-left:-44.65pt;margin-top:1.1pt;width:599.1pt;height:60.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" fillcolor="#4f969a" stroked="f">
              <w10:wrap type="through"/>
            </v:rect>
          </w:pict>
        </mc:Fallback>
      </mc:AlternateContent>
    </w:r>
    <w:r>
      <w:rPr>
        <w:noProof/>
      </w:rPr>
      <mc:AlternateContent>
        <mc:Choice Requires="wps">
          <w:drawing>
            <wp:anchor distT="0" distB="0" distL="114300" distR="114300" simplePos="0" relativeHeight="251659264" behindDoc="0" locked="0" layoutInCell="1" allowOverlap="1" wp14:anchorId="39256106" wp14:editId="01B528BD">
              <wp:simplePos x="0" y="0"/>
              <wp:positionH relativeFrom="column">
                <wp:posOffset>-567055</wp:posOffset>
              </wp:positionH>
              <wp:positionV relativeFrom="paragraph">
                <wp:posOffset>113665</wp:posOffset>
              </wp:positionV>
              <wp:extent cx="7555230" cy="641350"/>
              <wp:effectExtent l="0" t="0" r="0" b="0"/>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55230" cy="641350"/>
                      </a:xfrm>
                      <a:prstGeom prst="rect">
                        <a:avLst/>
                      </a:prstGeom>
                      <a:noFill/>
                      <a:ln>
                        <a:noFill/>
                      </a:ln>
                      <a:effectLst/>
                    </wps:spPr>
                    <wps:txbx>
                      <w:txbxContent>
                        <w:p w14:paraId="1A7CB468" w14:textId="77777777" w:rsidR="00C614D3" w:rsidRPr="00054066" w:rsidRDefault="00C614D3" w:rsidP="00993DF4">
                          <w:pPr>
                            <w:tabs>
                              <w:tab w:val="left" w:leader="dot" w:pos="280"/>
                              <w:tab w:val="left" w:pos="580"/>
                            </w:tabs>
                            <w:suppressAutoHyphens/>
                            <w:spacing w:after="40"/>
                            <w:jc w:val="center"/>
                            <w:rPr>
                              <w:rFonts w:ascii="Calibri" w:hAnsi="Calibri" w:cs="DIN-Light"/>
                              <w:color w:val="FFFFFF"/>
                              <w:szCs w:val="19"/>
                              <w:lang w:val="en-US"/>
                            </w:rPr>
                          </w:pPr>
                          <w:r w:rsidRPr="00054066">
                            <w:rPr>
                              <w:rFonts w:ascii="Calibri" w:hAnsi="Calibri" w:cs="DIN-Light"/>
                              <w:color w:val="FFFFFF"/>
                              <w:szCs w:val="19"/>
                              <w:lang w:val="en-US"/>
                            </w:rPr>
                            <w:t xml:space="preserve">P: </w:t>
                          </w:r>
                          <w:r w:rsidRPr="00054066">
                            <w:rPr>
                              <w:rFonts w:ascii="Calibri" w:hAnsi="Calibri" w:cs="DIN-Light"/>
                              <w:b/>
                              <w:color w:val="FFFFFF"/>
                              <w:szCs w:val="19"/>
                              <w:lang w:val="en-US"/>
                            </w:rPr>
                            <w:t xml:space="preserve">1800 PINARC (1800 746 272   </w:t>
                          </w:r>
                          <w:r w:rsidRPr="00054066">
                            <w:rPr>
                              <w:rFonts w:ascii="Calibri" w:hAnsi="Calibri" w:cs="DIN-Light"/>
                              <w:color w:val="FFFFFF"/>
                              <w:szCs w:val="19"/>
                              <w:lang w:val="en-US"/>
                            </w:rPr>
                            <w:t>|    E</w:t>
                          </w:r>
                          <w:r w:rsidRPr="00054066">
                            <w:rPr>
                              <w:rFonts w:ascii="Calibri" w:hAnsi="Calibri" w:cs="DIN-Light"/>
                              <w:b/>
                              <w:color w:val="FFFFFF"/>
                              <w:szCs w:val="19"/>
                              <w:lang w:val="en-US"/>
                            </w:rPr>
                            <w:t xml:space="preserve">: </w:t>
                          </w:r>
                          <w:hyperlink r:id="rId5" w:history="1">
                            <w:r w:rsidRPr="00054066">
                              <w:rPr>
                                <w:rStyle w:val="Hyperlink"/>
                                <w:rFonts w:ascii="Calibri" w:hAnsi="Calibri" w:cs="DIN-Light"/>
                                <w:b/>
                                <w:color w:val="FFFFFF"/>
                                <w:szCs w:val="19"/>
                                <w:u w:val="none"/>
                                <w:lang w:val="en-US"/>
                              </w:rPr>
                              <w:t>vemai@pinarc.or</w:t>
                            </w:r>
                          </w:hyperlink>
                          <w:r w:rsidRPr="00054066">
                            <w:rPr>
                              <w:rFonts w:ascii="Calibri" w:hAnsi="Calibri" w:cs="DIN-Light"/>
                              <w:b/>
                              <w:color w:val="FFFFFF"/>
                              <w:szCs w:val="19"/>
                              <w:lang w:val="en-US"/>
                            </w:rPr>
                            <w:t xml:space="preserve">   |   </w:t>
                          </w:r>
                          <w:r w:rsidRPr="00054066">
                            <w:rPr>
                              <w:rFonts w:ascii="Calibri" w:hAnsi="Calibri" w:cs="DIN-Light"/>
                              <w:color w:val="FFFFFF"/>
                              <w:szCs w:val="19"/>
                              <w:lang w:val="en-US"/>
                            </w:rPr>
                            <w:t xml:space="preserve">PO: </w:t>
                          </w:r>
                          <w:r w:rsidRPr="00054066">
                            <w:rPr>
                              <w:rFonts w:ascii="Calibri" w:hAnsi="Calibri" w:cs="DIN-Light"/>
                              <w:b/>
                              <w:color w:val="FFFFFF"/>
                              <w:szCs w:val="19"/>
                              <w:lang w:val="en-US"/>
                            </w:rPr>
                            <w:t>PO Box 1841 Bakery Hill Vic 3354</w:t>
                          </w:r>
                        </w:p>
                        <w:p w14:paraId="3D21B26D" w14:textId="77777777" w:rsidR="00C614D3" w:rsidRPr="00054066" w:rsidRDefault="00C614D3" w:rsidP="00993DF4">
                          <w:pPr>
                            <w:tabs>
                              <w:tab w:val="left" w:leader="dot" w:pos="280"/>
                              <w:tab w:val="left" w:pos="580"/>
                            </w:tabs>
                            <w:suppressAutoHyphens/>
                            <w:spacing w:after="40"/>
                            <w:jc w:val="center"/>
                            <w:rPr>
                              <w:rFonts w:ascii="Calibri" w:hAnsi="Calibri" w:cs="DIN-Light"/>
                              <w:b/>
                              <w:color w:val="FFFFFF"/>
                              <w:sz w:val="28"/>
                              <w:szCs w:val="19"/>
                            </w:rPr>
                          </w:pPr>
                          <w:r w:rsidRPr="00054066">
                            <w:rPr>
                              <w:rFonts w:ascii="Calibri" w:hAnsi="Calibri" w:cs="DIN-Light"/>
                              <w:b/>
                              <w:color w:val="FFFFFF"/>
                              <w:sz w:val="36"/>
                              <w:szCs w:val="19"/>
                              <w:lang w:val="en-US"/>
                            </w:rPr>
                            <w:t xml:space="preserve"> </w:t>
                          </w:r>
                          <w:hyperlink r:id="rId6" w:history="1">
                            <w:r w:rsidRPr="00054066">
                              <w:rPr>
                                <w:rStyle w:val="Hyperlink"/>
                                <w:rFonts w:ascii="Calibri" w:hAnsi="Calibri" w:cs="DIN-Light"/>
                                <w:b/>
                                <w:color w:val="FFFFFF"/>
                                <w:sz w:val="36"/>
                                <w:szCs w:val="19"/>
                                <w:u w:val="none"/>
                                <w:lang w:val="en-US"/>
                              </w:rPr>
                              <w:t>www.pinarc.org.au</w:t>
                            </w:r>
                          </w:hyperlink>
                          <w:r w:rsidRPr="00054066">
                            <w:rPr>
                              <w:rFonts w:ascii="Calibri" w:hAnsi="Calibri" w:cs="DIN-Light"/>
                              <w:color w:val="FFFFFF"/>
                              <w:sz w:val="36"/>
                              <w:szCs w:val="19"/>
                              <w:lang w:val="en-US"/>
                            </w:rPr>
                            <w:t xml:space="preserve">  </w:t>
                          </w:r>
                          <w:r w:rsidRPr="00054066">
                            <w:rPr>
                              <w:rFonts w:ascii="Calibri" w:hAnsi="Calibri" w:cs="DIN-Light"/>
                              <w:b/>
                              <w:color w:val="FFFFFF"/>
                              <w:sz w:val="36"/>
                              <w:szCs w:val="19"/>
                              <w:lang w:val="en-US"/>
                            </w:rPr>
                            <w:t>|  facebook.com/PinarcDisability</w:t>
                          </w:r>
                        </w:p>
                        <w:p w14:paraId="50C6E5B9" w14:textId="77777777" w:rsidR="00C614D3" w:rsidRDefault="00C614D3" w:rsidP="00993DF4">
                          <w:pPr>
                            <w:spacing w:after="40"/>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256106" id="Text Box 6" o:spid="_x0000_s1028" type="#_x0000_t202" style="position:absolute;margin-left:-44.65pt;margin-top:8.95pt;width:594.9pt;height:5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" filled="f" stroked="f">
              <v:textbox>
                <w:txbxContent>
                  <w:p w14:paraId="1A7CB468" w14:textId="77777777" w:rsidR="00C614D3" w:rsidRPr="00054066" w:rsidRDefault="00C614D3" w:rsidP="00993DF4">
                    <w:pPr>
                      <w:tabs>
                        <w:tab w:val="left" w:leader="dot" w:pos="280"/>
                        <w:tab w:val="left" w:pos="580"/>
                      </w:tabs>
                      <w:suppressAutoHyphens/>
                      <w:spacing w:after="40"/>
                      <w:jc w:val="center"/>
                      <w:rPr>
                        <w:rFonts w:ascii="Calibri" w:hAnsi="Calibri" w:cs="DIN-Light"/>
                        <w:color w:val="FFFFFF"/>
                        <w:szCs w:val="19"/>
                        <w:lang w:val="en-US"/>
                      </w:rPr>
                    </w:pPr>
                    <w:r w:rsidRPr="00054066">
                      <w:rPr>
                        <w:rFonts w:ascii="Calibri" w:hAnsi="Calibri" w:cs="DIN-Light"/>
                        <w:color w:val="FFFFFF"/>
                        <w:szCs w:val="19"/>
                        <w:lang w:val="en-US"/>
                      </w:rPr>
                      <w:t xml:space="preserve">P: </w:t>
                    </w:r>
                    <w:r w:rsidRPr="00054066">
                      <w:rPr>
                        <w:rFonts w:ascii="Calibri" w:hAnsi="Calibri" w:cs="DIN-Light"/>
                        <w:b/>
                        <w:color w:val="FFFFFF"/>
                        <w:szCs w:val="19"/>
                        <w:lang w:val="en-US"/>
                      </w:rPr>
                      <w:t xml:space="preserve">1800 PINARC (1800 746 272   </w:t>
                    </w:r>
                    <w:r w:rsidRPr="00054066">
                      <w:rPr>
                        <w:rFonts w:ascii="Calibri" w:hAnsi="Calibri" w:cs="DIN-Light"/>
                        <w:color w:val="FFFFFF"/>
                        <w:szCs w:val="19"/>
                        <w:lang w:val="en-US"/>
                      </w:rPr>
                      <w:t>|    E</w:t>
                    </w:r>
                    <w:r w:rsidRPr="00054066">
                      <w:rPr>
                        <w:rFonts w:ascii="Calibri" w:hAnsi="Calibri" w:cs="DIN-Light"/>
                        <w:b/>
                        <w:color w:val="FFFFFF"/>
                        <w:szCs w:val="19"/>
                        <w:lang w:val="en-US"/>
                      </w:rPr>
                      <w:t xml:space="preserve">: </w:t>
                    </w:r>
                    <w:hyperlink r:id="rId7" w:history="1">
                      <w:r w:rsidRPr="00054066">
                        <w:rPr>
                          <w:rStyle w:val="Hyperlink"/>
                          <w:rFonts w:ascii="Calibri" w:hAnsi="Calibri" w:cs="DIN-Light"/>
                          <w:b/>
                          <w:color w:val="FFFFFF"/>
                          <w:szCs w:val="19"/>
                          <w:u w:val="none"/>
                          <w:lang w:val="en-US"/>
                        </w:rPr>
                        <w:t>vemai@pinarc.or</w:t>
                      </w:r>
                    </w:hyperlink>
                    <w:r w:rsidRPr="00054066">
                      <w:rPr>
                        <w:rFonts w:ascii="Calibri" w:hAnsi="Calibri" w:cs="DIN-Light"/>
                        <w:b/>
                        <w:color w:val="FFFFFF"/>
                        <w:szCs w:val="19"/>
                        <w:lang w:val="en-US"/>
                      </w:rPr>
                      <w:t xml:space="preserve">   |   </w:t>
                    </w:r>
                    <w:r w:rsidRPr="00054066">
                      <w:rPr>
                        <w:rFonts w:ascii="Calibri" w:hAnsi="Calibri" w:cs="DIN-Light"/>
                        <w:color w:val="FFFFFF"/>
                        <w:szCs w:val="19"/>
                        <w:lang w:val="en-US"/>
                      </w:rPr>
                      <w:t xml:space="preserve">PO: </w:t>
                    </w:r>
                    <w:r w:rsidRPr="00054066">
                      <w:rPr>
                        <w:rFonts w:ascii="Calibri" w:hAnsi="Calibri" w:cs="DIN-Light"/>
                        <w:b/>
                        <w:color w:val="FFFFFF"/>
                        <w:szCs w:val="19"/>
                        <w:lang w:val="en-US"/>
                      </w:rPr>
                      <w:t>PO Box 1841 Bakery Hill Vic 3354</w:t>
                    </w:r>
                  </w:p>
                  <w:p w14:paraId="3D21B26D" w14:textId="77777777" w:rsidR="00C614D3" w:rsidRPr="00054066" w:rsidRDefault="00C614D3" w:rsidP="00993DF4">
                    <w:pPr>
                      <w:tabs>
                        <w:tab w:val="left" w:leader="dot" w:pos="280"/>
                        <w:tab w:val="left" w:pos="580"/>
                      </w:tabs>
                      <w:suppressAutoHyphens/>
                      <w:spacing w:after="40"/>
                      <w:jc w:val="center"/>
                      <w:rPr>
                        <w:rFonts w:ascii="Calibri" w:hAnsi="Calibri" w:cs="DIN-Light"/>
                        <w:b/>
                        <w:color w:val="FFFFFF"/>
                        <w:sz w:val="28"/>
                        <w:szCs w:val="19"/>
                      </w:rPr>
                    </w:pPr>
                    <w:r w:rsidRPr="00054066">
                      <w:rPr>
                        <w:rFonts w:ascii="Calibri" w:hAnsi="Calibri" w:cs="DIN-Light"/>
                        <w:b/>
                        <w:color w:val="FFFFFF"/>
                        <w:sz w:val="36"/>
                        <w:szCs w:val="19"/>
                        <w:lang w:val="en-US"/>
                      </w:rPr>
                      <w:t xml:space="preserve"> </w:t>
                    </w:r>
                    <w:hyperlink r:id="rId8" w:history="1">
                      <w:r w:rsidRPr="00054066">
                        <w:rPr>
                          <w:rStyle w:val="Hyperlink"/>
                          <w:rFonts w:ascii="Calibri" w:hAnsi="Calibri" w:cs="DIN-Light"/>
                          <w:b/>
                          <w:color w:val="FFFFFF"/>
                          <w:sz w:val="36"/>
                          <w:szCs w:val="19"/>
                          <w:u w:val="none"/>
                          <w:lang w:val="en-US"/>
                        </w:rPr>
                        <w:t>www.pinarc.org.au</w:t>
                      </w:r>
                    </w:hyperlink>
                    <w:r w:rsidRPr="00054066">
                      <w:rPr>
                        <w:rFonts w:ascii="Calibri" w:hAnsi="Calibri" w:cs="DIN-Light"/>
                        <w:color w:val="FFFFFF"/>
                        <w:sz w:val="36"/>
                        <w:szCs w:val="19"/>
                        <w:lang w:val="en-US"/>
                      </w:rPr>
                      <w:t xml:space="preserve">  </w:t>
                    </w:r>
                    <w:r w:rsidRPr="00054066">
                      <w:rPr>
                        <w:rFonts w:ascii="Calibri" w:hAnsi="Calibri" w:cs="DIN-Light"/>
                        <w:b/>
                        <w:color w:val="FFFFFF"/>
                        <w:sz w:val="36"/>
                        <w:szCs w:val="19"/>
                        <w:lang w:val="en-US"/>
                      </w:rPr>
                      <w:t>|  facebook.com/PinarcDisability</w:t>
                    </w:r>
                  </w:p>
                  <w:p w14:paraId="50C6E5B9" w14:textId="77777777" w:rsidR="00C614D3" w:rsidRDefault="00C614D3" w:rsidP="00993DF4">
                    <w:pPr>
                      <w:spacing w:after="40"/>
                      <w:jc w:val="center"/>
                    </w:pPr>
                  </w:p>
                </w:txbxContent>
              </v:textbox>
              <w10:wrap type="squar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8E2067" w14:textId="77777777" w:rsidR="005D6F2C" w:rsidRDefault="005D6F2C" w:rsidP="00732C3F">
      <w:r>
        <w:separator/>
      </w:r>
    </w:p>
  </w:footnote>
  <w:footnote w:type="continuationSeparator" w:id="0">
    <w:p w14:paraId="4BF75FD2" w14:textId="77777777" w:rsidR="005D6F2C" w:rsidRDefault="005D6F2C" w:rsidP="00732C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8987BB" w14:textId="77777777" w:rsidR="00C614D3" w:rsidRDefault="00C614D3">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50DBCC" w14:textId="481498F7" w:rsidR="00C614D3" w:rsidRDefault="00EF3E27">
    <w:r>
      <w:rPr>
        <w:noProof/>
      </w:rPr>
      <mc:AlternateContent>
        <mc:Choice Requires="wps">
          <w:drawing>
            <wp:anchor distT="0" distB="0" distL="114300" distR="114300" simplePos="0" relativeHeight="251654144" behindDoc="0" locked="0" layoutInCell="1" allowOverlap="1" wp14:anchorId="49C533E9" wp14:editId="3881011D">
              <wp:simplePos x="0" y="0"/>
              <wp:positionH relativeFrom="margin">
                <wp:posOffset>-717550</wp:posOffset>
              </wp:positionH>
              <wp:positionV relativeFrom="paragraph">
                <wp:posOffset>-449580</wp:posOffset>
              </wp:positionV>
              <wp:extent cx="7555865" cy="211455"/>
              <wp:effectExtent l="0" t="0" r="0" b="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55865" cy="211455"/>
                      </a:xfrm>
                      <a:prstGeom prst="rect">
                        <a:avLst/>
                      </a:prstGeom>
                      <a:solidFill>
                        <a:srgbClr val="4A2655"/>
                      </a:solidFill>
                      <a:ln w="9525"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2BEFA4" id="Rectangle 2" o:spid="_x0000_s1026" style="position:absolute;margin-left:-56.5pt;margin-top:-35.4pt;width:594.95pt;height:16.65pt;z-index:251654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" fillcolor="#4a2655" stroked="f">
              <w10:wrap anchorx="margin"/>
            </v:rect>
          </w:pict>
        </mc:Fallback>
      </mc:AlternateContent>
    </w:r>
    <w:r>
      <w:rPr>
        <w:noProof/>
      </w:rPr>
      <mc:AlternateContent>
        <mc:Choice Requires="wps">
          <w:drawing>
            <wp:anchor distT="0" distB="0" distL="114300" distR="114300" simplePos="0" relativeHeight="251655168" behindDoc="0" locked="0" layoutInCell="1" allowOverlap="1" wp14:anchorId="2D65486A" wp14:editId="50C70438">
              <wp:simplePos x="0" y="0"/>
              <wp:positionH relativeFrom="column">
                <wp:posOffset>1470660</wp:posOffset>
              </wp:positionH>
              <wp:positionV relativeFrom="paragraph">
                <wp:posOffset>-240030</wp:posOffset>
              </wp:positionV>
              <wp:extent cx="5361940" cy="1255395"/>
              <wp:effectExtent l="0" t="0" r="0" b="0"/>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61940" cy="1255395"/>
                      </a:xfrm>
                      <a:prstGeom prst="rect">
                        <a:avLst/>
                      </a:prstGeom>
                      <a:solidFill>
                        <a:srgbClr val="246F78"/>
                      </a:solidFill>
                      <a:ln w="9525"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2DA638" id="Rectangle 5" o:spid="_x0000_s1026" style="position:absolute;margin-left:115.8pt;margin-top:-18.9pt;width:422.2pt;height:98.8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" fillcolor="#246f78" stroked="f"/>
          </w:pict>
        </mc:Fallback>
      </mc:AlternateContent>
    </w:r>
    <w:r>
      <w:rPr>
        <w:noProof/>
      </w:rPr>
      <w:drawing>
        <wp:anchor distT="0" distB="0" distL="114300" distR="114300" simplePos="0" relativeHeight="251656192" behindDoc="1" locked="0" layoutInCell="1" allowOverlap="1" wp14:anchorId="2197CB06" wp14:editId="522E6FC4">
          <wp:simplePos x="0" y="0"/>
          <wp:positionH relativeFrom="column">
            <wp:posOffset>-452120</wp:posOffset>
          </wp:positionH>
          <wp:positionV relativeFrom="paragraph">
            <wp:posOffset>-78740</wp:posOffset>
          </wp:positionV>
          <wp:extent cx="1549400" cy="1070610"/>
          <wp:effectExtent l="0" t="0" r="0" b="0"/>
          <wp:wrapNone/>
          <wp:docPr id="21"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49400" cy="1070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7216" behindDoc="0" locked="0" layoutInCell="1" allowOverlap="1" wp14:anchorId="575467B7" wp14:editId="5F0DC0A5">
              <wp:simplePos x="0" y="0"/>
              <wp:positionH relativeFrom="column">
                <wp:posOffset>1717675</wp:posOffset>
              </wp:positionH>
              <wp:positionV relativeFrom="paragraph">
                <wp:posOffset>382905</wp:posOffset>
              </wp:positionV>
              <wp:extent cx="4912360" cy="627380"/>
              <wp:effectExtent l="0" t="0" r="0" b="0"/>
              <wp:wrapSquare wrapText="bothSides"/>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12360" cy="627380"/>
                      </a:xfrm>
                      <a:prstGeom prst="rect">
                        <a:avLst/>
                      </a:prstGeom>
                      <a:noFill/>
                      <a:ln>
                        <a:noFill/>
                      </a:ln>
                      <a:effectLst/>
                    </wps:spPr>
                    <wps:txbx>
                      <w:txbxContent>
                        <w:p w14:paraId="6A07F0BA" w14:textId="77777777" w:rsidR="00C614D3" w:rsidRPr="00054066" w:rsidRDefault="00C614D3" w:rsidP="00993DF4">
                          <w:pPr>
                            <w:rPr>
                              <w:rFonts w:ascii="Calibri" w:hAnsi="Calibri"/>
                              <w:color w:val="FFFFFF"/>
                              <w:sz w:val="56"/>
                              <w:szCs w:val="56"/>
                            </w:rPr>
                          </w:pPr>
                          <w:r w:rsidRPr="00054066">
                            <w:rPr>
                              <w:rFonts w:ascii="Calibri" w:hAnsi="Calibri"/>
                              <w:color w:val="FFFFFF"/>
                              <w:sz w:val="56"/>
                              <w:szCs w:val="56"/>
                            </w:rPr>
                            <w:t>Pinarc Disability Fact Sheet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75467B7" id="_x0000_t202" coordsize="21600,21600" o:spt="202" path="m,l,21600r21600,l21600,xe">
              <v:stroke joinstyle="miter"/>
              <v:path gradientshapeok="t" o:connecttype="rect"/>
            </v:shapetype>
            <v:shape id="Text Box 11" o:spid="_x0000_s1026" type="#_x0000_t202" style="position:absolute;margin-left:135.25pt;margin-top:30.15pt;width:386.8pt;height:49.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" filled="f" stroked="f">
              <v:textbox>
                <w:txbxContent>
                  <w:p w14:paraId="6A07F0BA" w14:textId="77777777" w:rsidR="00C614D3" w:rsidRPr="00054066" w:rsidRDefault="00C614D3" w:rsidP="00993DF4">
                    <w:pPr>
                      <w:rPr>
                        <w:rFonts w:ascii="Calibri" w:hAnsi="Calibri"/>
                        <w:color w:val="FFFFFF"/>
                        <w:sz w:val="56"/>
                        <w:szCs w:val="56"/>
                      </w:rPr>
                    </w:pPr>
                    <w:r w:rsidRPr="00054066">
                      <w:rPr>
                        <w:rFonts w:ascii="Calibri" w:hAnsi="Calibri"/>
                        <w:color w:val="FFFFFF"/>
                        <w:sz w:val="56"/>
                        <w:szCs w:val="56"/>
                      </w:rPr>
                      <w:t>Pinarc Disability Fact Sheet</w:t>
                    </w: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53B4D"/>
    <w:multiLevelType w:val="hybridMultilevel"/>
    <w:tmpl w:val="7CA2EE8E"/>
    <w:lvl w:ilvl="0" w:tplc="0C090001">
      <w:start w:val="1"/>
      <w:numFmt w:val="bullet"/>
      <w:lvlText w:val=""/>
      <w:lvlJc w:val="left"/>
      <w:pPr>
        <w:ind w:left="11" w:hanging="360"/>
      </w:pPr>
      <w:rPr>
        <w:rFonts w:ascii="Symbol" w:hAnsi="Symbol" w:hint="default"/>
      </w:rPr>
    </w:lvl>
    <w:lvl w:ilvl="1" w:tplc="0C090003" w:tentative="1">
      <w:start w:val="1"/>
      <w:numFmt w:val="bullet"/>
      <w:lvlText w:val="o"/>
      <w:lvlJc w:val="left"/>
      <w:pPr>
        <w:ind w:left="731" w:hanging="360"/>
      </w:pPr>
      <w:rPr>
        <w:rFonts w:ascii="Courier New" w:hAnsi="Courier New" w:cs="Courier New" w:hint="default"/>
      </w:rPr>
    </w:lvl>
    <w:lvl w:ilvl="2" w:tplc="0C090005" w:tentative="1">
      <w:start w:val="1"/>
      <w:numFmt w:val="bullet"/>
      <w:lvlText w:val=""/>
      <w:lvlJc w:val="left"/>
      <w:pPr>
        <w:ind w:left="1451" w:hanging="360"/>
      </w:pPr>
      <w:rPr>
        <w:rFonts w:ascii="Wingdings" w:hAnsi="Wingdings" w:hint="default"/>
      </w:rPr>
    </w:lvl>
    <w:lvl w:ilvl="3" w:tplc="0C090001" w:tentative="1">
      <w:start w:val="1"/>
      <w:numFmt w:val="bullet"/>
      <w:lvlText w:val=""/>
      <w:lvlJc w:val="left"/>
      <w:pPr>
        <w:ind w:left="2171" w:hanging="360"/>
      </w:pPr>
      <w:rPr>
        <w:rFonts w:ascii="Symbol" w:hAnsi="Symbol" w:hint="default"/>
      </w:rPr>
    </w:lvl>
    <w:lvl w:ilvl="4" w:tplc="0C090003" w:tentative="1">
      <w:start w:val="1"/>
      <w:numFmt w:val="bullet"/>
      <w:lvlText w:val="o"/>
      <w:lvlJc w:val="left"/>
      <w:pPr>
        <w:ind w:left="2891" w:hanging="360"/>
      </w:pPr>
      <w:rPr>
        <w:rFonts w:ascii="Courier New" w:hAnsi="Courier New" w:cs="Courier New" w:hint="default"/>
      </w:rPr>
    </w:lvl>
    <w:lvl w:ilvl="5" w:tplc="0C090005" w:tentative="1">
      <w:start w:val="1"/>
      <w:numFmt w:val="bullet"/>
      <w:lvlText w:val=""/>
      <w:lvlJc w:val="left"/>
      <w:pPr>
        <w:ind w:left="3611" w:hanging="360"/>
      </w:pPr>
      <w:rPr>
        <w:rFonts w:ascii="Wingdings" w:hAnsi="Wingdings" w:hint="default"/>
      </w:rPr>
    </w:lvl>
    <w:lvl w:ilvl="6" w:tplc="0C090001" w:tentative="1">
      <w:start w:val="1"/>
      <w:numFmt w:val="bullet"/>
      <w:lvlText w:val=""/>
      <w:lvlJc w:val="left"/>
      <w:pPr>
        <w:ind w:left="4331" w:hanging="360"/>
      </w:pPr>
      <w:rPr>
        <w:rFonts w:ascii="Symbol" w:hAnsi="Symbol" w:hint="default"/>
      </w:rPr>
    </w:lvl>
    <w:lvl w:ilvl="7" w:tplc="0C090003" w:tentative="1">
      <w:start w:val="1"/>
      <w:numFmt w:val="bullet"/>
      <w:lvlText w:val="o"/>
      <w:lvlJc w:val="left"/>
      <w:pPr>
        <w:ind w:left="5051" w:hanging="360"/>
      </w:pPr>
      <w:rPr>
        <w:rFonts w:ascii="Courier New" w:hAnsi="Courier New" w:cs="Courier New" w:hint="default"/>
      </w:rPr>
    </w:lvl>
    <w:lvl w:ilvl="8" w:tplc="0C090005" w:tentative="1">
      <w:start w:val="1"/>
      <w:numFmt w:val="bullet"/>
      <w:lvlText w:val=""/>
      <w:lvlJc w:val="left"/>
      <w:pPr>
        <w:ind w:left="5771" w:hanging="360"/>
      </w:pPr>
      <w:rPr>
        <w:rFonts w:ascii="Wingdings" w:hAnsi="Wingdings" w:hint="default"/>
      </w:rPr>
    </w:lvl>
  </w:abstractNum>
  <w:abstractNum w:abstractNumId="1" w15:restartNumberingAfterBreak="0">
    <w:nsid w:val="18DD7A9C"/>
    <w:multiLevelType w:val="hybridMultilevel"/>
    <w:tmpl w:val="FC6A07D8"/>
    <w:lvl w:ilvl="0" w:tplc="0C090001">
      <w:start w:val="1"/>
      <w:numFmt w:val="bullet"/>
      <w:lvlText w:val=""/>
      <w:lvlJc w:val="left"/>
      <w:pPr>
        <w:ind w:left="11" w:hanging="360"/>
      </w:pPr>
      <w:rPr>
        <w:rFonts w:ascii="Symbol" w:hAnsi="Symbol" w:hint="default"/>
      </w:rPr>
    </w:lvl>
    <w:lvl w:ilvl="1" w:tplc="0C090003" w:tentative="1">
      <w:start w:val="1"/>
      <w:numFmt w:val="bullet"/>
      <w:lvlText w:val="o"/>
      <w:lvlJc w:val="left"/>
      <w:pPr>
        <w:ind w:left="731" w:hanging="360"/>
      </w:pPr>
      <w:rPr>
        <w:rFonts w:ascii="Courier New" w:hAnsi="Courier New" w:cs="Courier New" w:hint="default"/>
      </w:rPr>
    </w:lvl>
    <w:lvl w:ilvl="2" w:tplc="0C090005" w:tentative="1">
      <w:start w:val="1"/>
      <w:numFmt w:val="bullet"/>
      <w:lvlText w:val=""/>
      <w:lvlJc w:val="left"/>
      <w:pPr>
        <w:ind w:left="1451" w:hanging="360"/>
      </w:pPr>
      <w:rPr>
        <w:rFonts w:ascii="Wingdings" w:hAnsi="Wingdings" w:hint="default"/>
      </w:rPr>
    </w:lvl>
    <w:lvl w:ilvl="3" w:tplc="0C090001" w:tentative="1">
      <w:start w:val="1"/>
      <w:numFmt w:val="bullet"/>
      <w:lvlText w:val=""/>
      <w:lvlJc w:val="left"/>
      <w:pPr>
        <w:ind w:left="2171" w:hanging="360"/>
      </w:pPr>
      <w:rPr>
        <w:rFonts w:ascii="Symbol" w:hAnsi="Symbol" w:hint="default"/>
      </w:rPr>
    </w:lvl>
    <w:lvl w:ilvl="4" w:tplc="0C090003" w:tentative="1">
      <w:start w:val="1"/>
      <w:numFmt w:val="bullet"/>
      <w:lvlText w:val="o"/>
      <w:lvlJc w:val="left"/>
      <w:pPr>
        <w:ind w:left="2891" w:hanging="360"/>
      </w:pPr>
      <w:rPr>
        <w:rFonts w:ascii="Courier New" w:hAnsi="Courier New" w:cs="Courier New" w:hint="default"/>
      </w:rPr>
    </w:lvl>
    <w:lvl w:ilvl="5" w:tplc="0C090005" w:tentative="1">
      <w:start w:val="1"/>
      <w:numFmt w:val="bullet"/>
      <w:lvlText w:val=""/>
      <w:lvlJc w:val="left"/>
      <w:pPr>
        <w:ind w:left="3611" w:hanging="360"/>
      </w:pPr>
      <w:rPr>
        <w:rFonts w:ascii="Wingdings" w:hAnsi="Wingdings" w:hint="default"/>
      </w:rPr>
    </w:lvl>
    <w:lvl w:ilvl="6" w:tplc="0C090001" w:tentative="1">
      <w:start w:val="1"/>
      <w:numFmt w:val="bullet"/>
      <w:lvlText w:val=""/>
      <w:lvlJc w:val="left"/>
      <w:pPr>
        <w:ind w:left="4331" w:hanging="360"/>
      </w:pPr>
      <w:rPr>
        <w:rFonts w:ascii="Symbol" w:hAnsi="Symbol" w:hint="default"/>
      </w:rPr>
    </w:lvl>
    <w:lvl w:ilvl="7" w:tplc="0C090003" w:tentative="1">
      <w:start w:val="1"/>
      <w:numFmt w:val="bullet"/>
      <w:lvlText w:val="o"/>
      <w:lvlJc w:val="left"/>
      <w:pPr>
        <w:ind w:left="5051" w:hanging="360"/>
      </w:pPr>
      <w:rPr>
        <w:rFonts w:ascii="Courier New" w:hAnsi="Courier New" w:cs="Courier New" w:hint="default"/>
      </w:rPr>
    </w:lvl>
    <w:lvl w:ilvl="8" w:tplc="0C090005" w:tentative="1">
      <w:start w:val="1"/>
      <w:numFmt w:val="bullet"/>
      <w:lvlText w:val=""/>
      <w:lvlJc w:val="left"/>
      <w:pPr>
        <w:ind w:left="5771" w:hanging="360"/>
      </w:pPr>
      <w:rPr>
        <w:rFonts w:ascii="Wingdings" w:hAnsi="Wingdings" w:hint="default"/>
      </w:rPr>
    </w:lvl>
  </w:abstractNum>
  <w:abstractNum w:abstractNumId="2" w15:restartNumberingAfterBreak="0">
    <w:nsid w:val="3F986925"/>
    <w:multiLevelType w:val="hybridMultilevel"/>
    <w:tmpl w:val="EB804D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4ED517A2"/>
    <w:multiLevelType w:val="hybridMultilevel"/>
    <w:tmpl w:val="B4CA1E1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4F680672"/>
    <w:multiLevelType w:val="hybridMultilevel"/>
    <w:tmpl w:val="235E4FC6"/>
    <w:lvl w:ilvl="0" w:tplc="0C090001">
      <w:start w:val="1"/>
      <w:numFmt w:val="bullet"/>
      <w:lvlText w:val=""/>
      <w:lvlJc w:val="left"/>
      <w:pPr>
        <w:ind w:left="11" w:hanging="360"/>
      </w:pPr>
      <w:rPr>
        <w:rFonts w:ascii="Symbol" w:hAnsi="Symbol" w:hint="default"/>
      </w:rPr>
    </w:lvl>
    <w:lvl w:ilvl="1" w:tplc="0C090003" w:tentative="1">
      <w:start w:val="1"/>
      <w:numFmt w:val="bullet"/>
      <w:lvlText w:val="o"/>
      <w:lvlJc w:val="left"/>
      <w:pPr>
        <w:ind w:left="731" w:hanging="360"/>
      </w:pPr>
      <w:rPr>
        <w:rFonts w:ascii="Courier New" w:hAnsi="Courier New" w:cs="Courier New" w:hint="default"/>
      </w:rPr>
    </w:lvl>
    <w:lvl w:ilvl="2" w:tplc="0C090005" w:tentative="1">
      <w:start w:val="1"/>
      <w:numFmt w:val="bullet"/>
      <w:lvlText w:val=""/>
      <w:lvlJc w:val="left"/>
      <w:pPr>
        <w:ind w:left="1451" w:hanging="360"/>
      </w:pPr>
      <w:rPr>
        <w:rFonts w:ascii="Wingdings" w:hAnsi="Wingdings" w:hint="default"/>
      </w:rPr>
    </w:lvl>
    <w:lvl w:ilvl="3" w:tplc="0C090001" w:tentative="1">
      <w:start w:val="1"/>
      <w:numFmt w:val="bullet"/>
      <w:lvlText w:val=""/>
      <w:lvlJc w:val="left"/>
      <w:pPr>
        <w:ind w:left="2171" w:hanging="360"/>
      </w:pPr>
      <w:rPr>
        <w:rFonts w:ascii="Symbol" w:hAnsi="Symbol" w:hint="default"/>
      </w:rPr>
    </w:lvl>
    <w:lvl w:ilvl="4" w:tplc="0C090003" w:tentative="1">
      <w:start w:val="1"/>
      <w:numFmt w:val="bullet"/>
      <w:lvlText w:val="o"/>
      <w:lvlJc w:val="left"/>
      <w:pPr>
        <w:ind w:left="2891" w:hanging="360"/>
      </w:pPr>
      <w:rPr>
        <w:rFonts w:ascii="Courier New" w:hAnsi="Courier New" w:cs="Courier New" w:hint="default"/>
      </w:rPr>
    </w:lvl>
    <w:lvl w:ilvl="5" w:tplc="0C090005" w:tentative="1">
      <w:start w:val="1"/>
      <w:numFmt w:val="bullet"/>
      <w:lvlText w:val=""/>
      <w:lvlJc w:val="left"/>
      <w:pPr>
        <w:ind w:left="3611" w:hanging="360"/>
      </w:pPr>
      <w:rPr>
        <w:rFonts w:ascii="Wingdings" w:hAnsi="Wingdings" w:hint="default"/>
      </w:rPr>
    </w:lvl>
    <w:lvl w:ilvl="6" w:tplc="0C090001" w:tentative="1">
      <w:start w:val="1"/>
      <w:numFmt w:val="bullet"/>
      <w:lvlText w:val=""/>
      <w:lvlJc w:val="left"/>
      <w:pPr>
        <w:ind w:left="4331" w:hanging="360"/>
      </w:pPr>
      <w:rPr>
        <w:rFonts w:ascii="Symbol" w:hAnsi="Symbol" w:hint="default"/>
      </w:rPr>
    </w:lvl>
    <w:lvl w:ilvl="7" w:tplc="0C090003" w:tentative="1">
      <w:start w:val="1"/>
      <w:numFmt w:val="bullet"/>
      <w:lvlText w:val="o"/>
      <w:lvlJc w:val="left"/>
      <w:pPr>
        <w:ind w:left="5051" w:hanging="360"/>
      </w:pPr>
      <w:rPr>
        <w:rFonts w:ascii="Courier New" w:hAnsi="Courier New" w:cs="Courier New" w:hint="default"/>
      </w:rPr>
    </w:lvl>
    <w:lvl w:ilvl="8" w:tplc="0C090005" w:tentative="1">
      <w:start w:val="1"/>
      <w:numFmt w:val="bullet"/>
      <w:lvlText w:val=""/>
      <w:lvlJc w:val="left"/>
      <w:pPr>
        <w:ind w:left="5771" w:hanging="360"/>
      </w:pPr>
      <w:rPr>
        <w:rFonts w:ascii="Wingdings" w:hAnsi="Wingdings" w:hint="default"/>
      </w:rPr>
    </w:lvl>
  </w:abstractNum>
  <w:abstractNum w:abstractNumId="5" w15:restartNumberingAfterBreak="0">
    <w:nsid w:val="546602BA"/>
    <w:multiLevelType w:val="hybridMultilevel"/>
    <w:tmpl w:val="B12C5B44"/>
    <w:lvl w:ilvl="0" w:tplc="0C090001">
      <w:start w:val="1"/>
      <w:numFmt w:val="bullet"/>
      <w:lvlText w:val=""/>
      <w:lvlJc w:val="left"/>
      <w:pPr>
        <w:ind w:left="11" w:hanging="360"/>
      </w:pPr>
      <w:rPr>
        <w:rFonts w:ascii="Symbol" w:hAnsi="Symbol" w:hint="default"/>
      </w:rPr>
    </w:lvl>
    <w:lvl w:ilvl="1" w:tplc="0C090003" w:tentative="1">
      <w:start w:val="1"/>
      <w:numFmt w:val="bullet"/>
      <w:lvlText w:val="o"/>
      <w:lvlJc w:val="left"/>
      <w:pPr>
        <w:ind w:left="731" w:hanging="360"/>
      </w:pPr>
      <w:rPr>
        <w:rFonts w:ascii="Courier New" w:hAnsi="Courier New" w:cs="Courier New" w:hint="default"/>
      </w:rPr>
    </w:lvl>
    <w:lvl w:ilvl="2" w:tplc="0C090005" w:tentative="1">
      <w:start w:val="1"/>
      <w:numFmt w:val="bullet"/>
      <w:lvlText w:val=""/>
      <w:lvlJc w:val="left"/>
      <w:pPr>
        <w:ind w:left="1451" w:hanging="360"/>
      </w:pPr>
      <w:rPr>
        <w:rFonts w:ascii="Wingdings" w:hAnsi="Wingdings" w:hint="default"/>
      </w:rPr>
    </w:lvl>
    <w:lvl w:ilvl="3" w:tplc="0C090001" w:tentative="1">
      <w:start w:val="1"/>
      <w:numFmt w:val="bullet"/>
      <w:lvlText w:val=""/>
      <w:lvlJc w:val="left"/>
      <w:pPr>
        <w:ind w:left="2171" w:hanging="360"/>
      </w:pPr>
      <w:rPr>
        <w:rFonts w:ascii="Symbol" w:hAnsi="Symbol" w:hint="default"/>
      </w:rPr>
    </w:lvl>
    <w:lvl w:ilvl="4" w:tplc="0C090003" w:tentative="1">
      <w:start w:val="1"/>
      <w:numFmt w:val="bullet"/>
      <w:lvlText w:val="o"/>
      <w:lvlJc w:val="left"/>
      <w:pPr>
        <w:ind w:left="2891" w:hanging="360"/>
      </w:pPr>
      <w:rPr>
        <w:rFonts w:ascii="Courier New" w:hAnsi="Courier New" w:cs="Courier New" w:hint="default"/>
      </w:rPr>
    </w:lvl>
    <w:lvl w:ilvl="5" w:tplc="0C090005" w:tentative="1">
      <w:start w:val="1"/>
      <w:numFmt w:val="bullet"/>
      <w:lvlText w:val=""/>
      <w:lvlJc w:val="left"/>
      <w:pPr>
        <w:ind w:left="3611" w:hanging="360"/>
      </w:pPr>
      <w:rPr>
        <w:rFonts w:ascii="Wingdings" w:hAnsi="Wingdings" w:hint="default"/>
      </w:rPr>
    </w:lvl>
    <w:lvl w:ilvl="6" w:tplc="0C090001" w:tentative="1">
      <w:start w:val="1"/>
      <w:numFmt w:val="bullet"/>
      <w:lvlText w:val=""/>
      <w:lvlJc w:val="left"/>
      <w:pPr>
        <w:ind w:left="4331" w:hanging="360"/>
      </w:pPr>
      <w:rPr>
        <w:rFonts w:ascii="Symbol" w:hAnsi="Symbol" w:hint="default"/>
      </w:rPr>
    </w:lvl>
    <w:lvl w:ilvl="7" w:tplc="0C090003" w:tentative="1">
      <w:start w:val="1"/>
      <w:numFmt w:val="bullet"/>
      <w:lvlText w:val="o"/>
      <w:lvlJc w:val="left"/>
      <w:pPr>
        <w:ind w:left="5051" w:hanging="360"/>
      </w:pPr>
      <w:rPr>
        <w:rFonts w:ascii="Courier New" w:hAnsi="Courier New" w:cs="Courier New" w:hint="default"/>
      </w:rPr>
    </w:lvl>
    <w:lvl w:ilvl="8" w:tplc="0C090005" w:tentative="1">
      <w:start w:val="1"/>
      <w:numFmt w:val="bullet"/>
      <w:lvlText w:val=""/>
      <w:lvlJc w:val="left"/>
      <w:pPr>
        <w:ind w:left="5771" w:hanging="360"/>
      </w:pPr>
      <w:rPr>
        <w:rFonts w:ascii="Wingdings" w:hAnsi="Wingdings" w:hint="default"/>
      </w:rPr>
    </w:lvl>
  </w:abstractNum>
  <w:abstractNum w:abstractNumId="6" w15:restartNumberingAfterBreak="0">
    <w:nsid w:val="64625CCA"/>
    <w:multiLevelType w:val="hybridMultilevel"/>
    <w:tmpl w:val="F12E054E"/>
    <w:lvl w:ilvl="0" w:tplc="0C090001">
      <w:start w:val="1"/>
      <w:numFmt w:val="bullet"/>
      <w:lvlText w:val=""/>
      <w:lvlJc w:val="left"/>
      <w:pPr>
        <w:ind w:left="11" w:hanging="360"/>
      </w:pPr>
      <w:rPr>
        <w:rFonts w:ascii="Symbol" w:hAnsi="Symbol" w:hint="default"/>
      </w:rPr>
    </w:lvl>
    <w:lvl w:ilvl="1" w:tplc="0C090003" w:tentative="1">
      <w:start w:val="1"/>
      <w:numFmt w:val="bullet"/>
      <w:lvlText w:val="o"/>
      <w:lvlJc w:val="left"/>
      <w:pPr>
        <w:ind w:left="731" w:hanging="360"/>
      </w:pPr>
      <w:rPr>
        <w:rFonts w:ascii="Courier New" w:hAnsi="Courier New" w:cs="Courier New" w:hint="default"/>
      </w:rPr>
    </w:lvl>
    <w:lvl w:ilvl="2" w:tplc="0C090005" w:tentative="1">
      <w:start w:val="1"/>
      <w:numFmt w:val="bullet"/>
      <w:lvlText w:val=""/>
      <w:lvlJc w:val="left"/>
      <w:pPr>
        <w:ind w:left="1451" w:hanging="360"/>
      </w:pPr>
      <w:rPr>
        <w:rFonts w:ascii="Wingdings" w:hAnsi="Wingdings" w:hint="default"/>
      </w:rPr>
    </w:lvl>
    <w:lvl w:ilvl="3" w:tplc="0C090001" w:tentative="1">
      <w:start w:val="1"/>
      <w:numFmt w:val="bullet"/>
      <w:lvlText w:val=""/>
      <w:lvlJc w:val="left"/>
      <w:pPr>
        <w:ind w:left="2171" w:hanging="360"/>
      </w:pPr>
      <w:rPr>
        <w:rFonts w:ascii="Symbol" w:hAnsi="Symbol" w:hint="default"/>
      </w:rPr>
    </w:lvl>
    <w:lvl w:ilvl="4" w:tplc="0C090003" w:tentative="1">
      <w:start w:val="1"/>
      <w:numFmt w:val="bullet"/>
      <w:lvlText w:val="o"/>
      <w:lvlJc w:val="left"/>
      <w:pPr>
        <w:ind w:left="2891" w:hanging="360"/>
      </w:pPr>
      <w:rPr>
        <w:rFonts w:ascii="Courier New" w:hAnsi="Courier New" w:cs="Courier New" w:hint="default"/>
      </w:rPr>
    </w:lvl>
    <w:lvl w:ilvl="5" w:tplc="0C090005" w:tentative="1">
      <w:start w:val="1"/>
      <w:numFmt w:val="bullet"/>
      <w:lvlText w:val=""/>
      <w:lvlJc w:val="left"/>
      <w:pPr>
        <w:ind w:left="3611" w:hanging="360"/>
      </w:pPr>
      <w:rPr>
        <w:rFonts w:ascii="Wingdings" w:hAnsi="Wingdings" w:hint="default"/>
      </w:rPr>
    </w:lvl>
    <w:lvl w:ilvl="6" w:tplc="0C090001" w:tentative="1">
      <w:start w:val="1"/>
      <w:numFmt w:val="bullet"/>
      <w:lvlText w:val=""/>
      <w:lvlJc w:val="left"/>
      <w:pPr>
        <w:ind w:left="4331" w:hanging="360"/>
      </w:pPr>
      <w:rPr>
        <w:rFonts w:ascii="Symbol" w:hAnsi="Symbol" w:hint="default"/>
      </w:rPr>
    </w:lvl>
    <w:lvl w:ilvl="7" w:tplc="0C090003" w:tentative="1">
      <w:start w:val="1"/>
      <w:numFmt w:val="bullet"/>
      <w:lvlText w:val="o"/>
      <w:lvlJc w:val="left"/>
      <w:pPr>
        <w:ind w:left="5051" w:hanging="360"/>
      </w:pPr>
      <w:rPr>
        <w:rFonts w:ascii="Courier New" w:hAnsi="Courier New" w:cs="Courier New" w:hint="default"/>
      </w:rPr>
    </w:lvl>
    <w:lvl w:ilvl="8" w:tplc="0C090005" w:tentative="1">
      <w:start w:val="1"/>
      <w:numFmt w:val="bullet"/>
      <w:lvlText w:val=""/>
      <w:lvlJc w:val="left"/>
      <w:pPr>
        <w:ind w:left="5771" w:hanging="360"/>
      </w:pPr>
      <w:rPr>
        <w:rFonts w:ascii="Wingdings" w:hAnsi="Wingdings" w:hint="default"/>
      </w:rPr>
    </w:lvl>
  </w:abstractNum>
  <w:abstractNum w:abstractNumId="7" w15:restartNumberingAfterBreak="0">
    <w:nsid w:val="72FA205C"/>
    <w:multiLevelType w:val="hybridMultilevel"/>
    <w:tmpl w:val="3E06DD7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304384859">
    <w:abstractNumId w:val="3"/>
  </w:num>
  <w:num w:numId="2" w16cid:durableId="715929201">
    <w:abstractNumId w:val="7"/>
  </w:num>
  <w:num w:numId="3" w16cid:durableId="1505391262">
    <w:abstractNumId w:val="2"/>
  </w:num>
  <w:num w:numId="4" w16cid:durableId="1911498531">
    <w:abstractNumId w:val="0"/>
  </w:num>
  <w:num w:numId="5" w16cid:durableId="347291241">
    <w:abstractNumId w:val="1"/>
  </w:num>
  <w:num w:numId="6" w16cid:durableId="873275674">
    <w:abstractNumId w:val="6"/>
  </w:num>
  <w:num w:numId="7" w16cid:durableId="1520005341">
    <w:abstractNumId w:val="4"/>
  </w:num>
  <w:num w:numId="8" w16cid:durableId="185803660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4AF"/>
    <w:rsid w:val="00054066"/>
    <w:rsid w:val="000C6192"/>
    <w:rsid w:val="000E40E8"/>
    <w:rsid w:val="00177729"/>
    <w:rsid w:val="001944DB"/>
    <w:rsid w:val="001F5DA5"/>
    <w:rsid w:val="001F63B7"/>
    <w:rsid w:val="00250F21"/>
    <w:rsid w:val="002644C8"/>
    <w:rsid w:val="002747B9"/>
    <w:rsid w:val="002B7D3A"/>
    <w:rsid w:val="002F3AB9"/>
    <w:rsid w:val="003052ED"/>
    <w:rsid w:val="0033366A"/>
    <w:rsid w:val="003B1339"/>
    <w:rsid w:val="003D4188"/>
    <w:rsid w:val="004314BF"/>
    <w:rsid w:val="005104AF"/>
    <w:rsid w:val="005521A4"/>
    <w:rsid w:val="00564A9F"/>
    <w:rsid w:val="00574A0B"/>
    <w:rsid w:val="005C6BE1"/>
    <w:rsid w:val="005D6F2C"/>
    <w:rsid w:val="005E12AF"/>
    <w:rsid w:val="005E4D5D"/>
    <w:rsid w:val="005F173D"/>
    <w:rsid w:val="0066605B"/>
    <w:rsid w:val="00716F4F"/>
    <w:rsid w:val="00732C3F"/>
    <w:rsid w:val="0074744C"/>
    <w:rsid w:val="00774BD4"/>
    <w:rsid w:val="007775BB"/>
    <w:rsid w:val="00792B51"/>
    <w:rsid w:val="007D35F7"/>
    <w:rsid w:val="008702BA"/>
    <w:rsid w:val="008A48BF"/>
    <w:rsid w:val="008D3558"/>
    <w:rsid w:val="008D46E6"/>
    <w:rsid w:val="008E3EC8"/>
    <w:rsid w:val="008E5704"/>
    <w:rsid w:val="00932FE9"/>
    <w:rsid w:val="0093778B"/>
    <w:rsid w:val="00993DF4"/>
    <w:rsid w:val="009D123C"/>
    <w:rsid w:val="009D17B6"/>
    <w:rsid w:val="009D687B"/>
    <w:rsid w:val="00A4183D"/>
    <w:rsid w:val="00A659EA"/>
    <w:rsid w:val="00AA5B09"/>
    <w:rsid w:val="00AD00A1"/>
    <w:rsid w:val="00B37F5E"/>
    <w:rsid w:val="00B4507A"/>
    <w:rsid w:val="00B764FC"/>
    <w:rsid w:val="00BB3933"/>
    <w:rsid w:val="00BC5833"/>
    <w:rsid w:val="00BE44F7"/>
    <w:rsid w:val="00C27B81"/>
    <w:rsid w:val="00C614D3"/>
    <w:rsid w:val="00CA068E"/>
    <w:rsid w:val="00CB5EE8"/>
    <w:rsid w:val="00CC7542"/>
    <w:rsid w:val="00CF1DC1"/>
    <w:rsid w:val="00CF7F26"/>
    <w:rsid w:val="00D02A3E"/>
    <w:rsid w:val="00D71FAD"/>
    <w:rsid w:val="00E23F23"/>
    <w:rsid w:val="00E2796B"/>
    <w:rsid w:val="00E44349"/>
    <w:rsid w:val="00E811AF"/>
    <w:rsid w:val="00EA2E5D"/>
    <w:rsid w:val="00EC6376"/>
    <w:rsid w:val="00EF3E27"/>
    <w:rsid w:val="00F117E1"/>
    <w:rsid w:val="00F6693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934BB86"/>
  <w14:defaultImageDpi w14:val="300"/>
  <w15:docId w15:val="{6834CE49-1D57-4A56-8D6C-413DD98E0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MS Mincho" w:hAnsi="Cambria"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2C3F"/>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ubHead">
    <w:name w:val="Sub Head"/>
    <w:basedOn w:val="Normal"/>
    <w:qFormat/>
    <w:rsid w:val="00CF7F26"/>
    <w:pPr>
      <w:tabs>
        <w:tab w:val="left" w:pos="284"/>
        <w:tab w:val="left" w:pos="580"/>
      </w:tabs>
      <w:suppressAutoHyphens/>
      <w:spacing w:before="100" w:after="100"/>
    </w:pPr>
    <w:rPr>
      <w:rFonts w:ascii="Calibri" w:hAnsi="Calibri" w:cs="DIN-Light"/>
      <w:b/>
      <w:color w:val="472452"/>
      <w:sz w:val="28"/>
      <w:szCs w:val="28"/>
    </w:rPr>
  </w:style>
  <w:style w:type="character" w:styleId="Hyperlink">
    <w:name w:val="Hyperlink"/>
    <w:uiPriority w:val="99"/>
    <w:unhideWhenUsed/>
    <w:rsid w:val="00732C3F"/>
    <w:rPr>
      <w:color w:val="0000FF"/>
      <w:u w:val="single"/>
    </w:rPr>
  </w:style>
  <w:style w:type="character" w:styleId="FollowedHyperlink">
    <w:name w:val="FollowedHyperlink"/>
    <w:uiPriority w:val="99"/>
    <w:semiHidden/>
    <w:unhideWhenUsed/>
    <w:rsid w:val="00B4507A"/>
    <w:rPr>
      <w:color w:val="800080"/>
      <w:u w:val="single"/>
    </w:rPr>
  </w:style>
  <w:style w:type="paragraph" w:customStyle="1" w:styleId="MainTitle">
    <w:name w:val="Main Title"/>
    <w:basedOn w:val="Normal"/>
    <w:next w:val="Normal"/>
    <w:qFormat/>
    <w:rsid w:val="00B4507A"/>
    <w:pPr>
      <w:tabs>
        <w:tab w:val="left" w:pos="284"/>
      </w:tabs>
      <w:spacing w:before="100" w:after="100"/>
    </w:pPr>
    <w:rPr>
      <w:rFonts w:ascii="Calibri" w:hAnsi="Calibri"/>
      <w:color w:val="7F7F7F"/>
      <w:sz w:val="56"/>
      <w:szCs w:val="56"/>
    </w:rPr>
  </w:style>
  <w:style w:type="paragraph" w:customStyle="1" w:styleId="FactSubHeading">
    <w:name w:val="Fact Sub Heading"/>
    <w:basedOn w:val="Normal"/>
    <w:qFormat/>
    <w:rsid w:val="00CF7F26"/>
    <w:pPr>
      <w:widowControl w:val="0"/>
      <w:tabs>
        <w:tab w:val="left" w:pos="284"/>
        <w:tab w:val="left" w:pos="580"/>
      </w:tabs>
      <w:suppressAutoHyphens/>
      <w:autoSpaceDE w:val="0"/>
      <w:autoSpaceDN w:val="0"/>
      <w:adjustRightInd w:val="0"/>
      <w:spacing w:before="100" w:after="100"/>
      <w:textAlignment w:val="center"/>
    </w:pPr>
    <w:rPr>
      <w:rFonts w:ascii="Calibri" w:hAnsi="Calibri" w:cs="DIN-Light"/>
      <w:b/>
      <w:color w:val="126A74"/>
      <w:sz w:val="28"/>
      <w:szCs w:val="28"/>
      <w:lang w:val="en-US"/>
    </w:rPr>
  </w:style>
  <w:style w:type="paragraph" w:customStyle="1" w:styleId="BulletListHeading">
    <w:name w:val="Bullet List Heading"/>
    <w:basedOn w:val="Normal"/>
    <w:qFormat/>
    <w:rsid w:val="00CF7F26"/>
    <w:pPr>
      <w:tabs>
        <w:tab w:val="left" w:pos="284"/>
      </w:tabs>
      <w:spacing w:before="100" w:after="100"/>
    </w:pPr>
    <w:rPr>
      <w:rFonts w:ascii="Calibri" w:hAnsi="Calibri" w:cs="DIN-Light"/>
      <w:b/>
      <w:color w:val="126A74"/>
      <w:sz w:val="28"/>
      <w:szCs w:val="28"/>
    </w:rPr>
  </w:style>
  <w:style w:type="paragraph" w:customStyle="1" w:styleId="Bullets">
    <w:name w:val="Bullets"/>
    <w:qFormat/>
    <w:rsid w:val="009D17B6"/>
    <w:pPr>
      <w:tabs>
        <w:tab w:val="left" w:pos="284"/>
        <w:tab w:val="left" w:pos="580"/>
      </w:tabs>
      <w:suppressAutoHyphens/>
      <w:spacing w:before="100" w:after="100"/>
    </w:pPr>
    <w:rPr>
      <w:rFonts w:ascii="Calibri" w:hAnsi="Calibri" w:cs="DIN-Light"/>
      <w:color w:val="595959"/>
      <w:sz w:val="22"/>
      <w:szCs w:val="22"/>
      <w:lang w:eastAsia="en-US"/>
    </w:rPr>
  </w:style>
  <w:style w:type="paragraph" w:styleId="Header">
    <w:name w:val="header"/>
    <w:basedOn w:val="Normal"/>
    <w:link w:val="HeaderChar"/>
    <w:uiPriority w:val="99"/>
    <w:unhideWhenUsed/>
    <w:rsid w:val="00B37F5E"/>
    <w:pPr>
      <w:tabs>
        <w:tab w:val="center" w:pos="4320"/>
        <w:tab w:val="right" w:pos="8640"/>
      </w:tabs>
    </w:pPr>
  </w:style>
  <w:style w:type="character" w:customStyle="1" w:styleId="HeaderChar">
    <w:name w:val="Header Char"/>
    <w:link w:val="Header"/>
    <w:uiPriority w:val="99"/>
    <w:rsid w:val="00B37F5E"/>
    <w:rPr>
      <w:lang w:val="en-AU"/>
    </w:rPr>
  </w:style>
  <w:style w:type="paragraph" w:styleId="Footer">
    <w:name w:val="footer"/>
    <w:basedOn w:val="Normal"/>
    <w:link w:val="FooterChar"/>
    <w:uiPriority w:val="99"/>
    <w:unhideWhenUsed/>
    <w:rsid w:val="00B37F5E"/>
    <w:pPr>
      <w:tabs>
        <w:tab w:val="center" w:pos="4320"/>
        <w:tab w:val="right" w:pos="8640"/>
      </w:tabs>
    </w:pPr>
  </w:style>
  <w:style w:type="character" w:customStyle="1" w:styleId="FooterChar">
    <w:name w:val="Footer Char"/>
    <w:link w:val="Footer"/>
    <w:uiPriority w:val="99"/>
    <w:rsid w:val="00B37F5E"/>
    <w:rPr>
      <w:lang w:val="en-AU"/>
    </w:rPr>
  </w:style>
  <w:style w:type="paragraph" w:styleId="ListParagraph">
    <w:name w:val="List Paragraph"/>
    <w:basedOn w:val="Normal"/>
    <w:uiPriority w:val="34"/>
    <w:qFormat/>
    <w:rsid w:val="005F173D"/>
    <w:pPr>
      <w:ind w:left="720"/>
      <w:contextualSpacing/>
    </w:pPr>
  </w:style>
  <w:style w:type="paragraph" w:customStyle="1" w:styleId="BasicParagraph">
    <w:name w:val="[Basic Paragraph]"/>
    <w:basedOn w:val="Normal"/>
    <w:uiPriority w:val="99"/>
    <w:rsid w:val="005F173D"/>
    <w:pPr>
      <w:widowControl w:val="0"/>
      <w:suppressAutoHyphens/>
      <w:autoSpaceDE w:val="0"/>
      <w:autoSpaceDN w:val="0"/>
      <w:adjustRightInd w:val="0"/>
      <w:spacing w:line="288" w:lineRule="auto"/>
      <w:ind w:left="-709"/>
      <w:textAlignment w:val="center"/>
    </w:pPr>
    <w:rPr>
      <w:rFonts w:ascii="TrebuchetMS" w:hAnsi="TrebuchetMS" w:cs="TrebuchetMS"/>
      <w:color w:val="262626"/>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661737">
      <w:bodyDiv w:val="1"/>
      <w:marLeft w:val="0"/>
      <w:marRight w:val="0"/>
      <w:marTop w:val="0"/>
      <w:marBottom w:val="0"/>
      <w:divBdr>
        <w:top w:val="none" w:sz="0" w:space="0" w:color="auto"/>
        <w:left w:val="none" w:sz="0" w:space="0" w:color="auto"/>
        <w:bottom w:val="none" w:sz="0" w:space="0" w:color="auto"/>
        <w:right w:val="none" w:sz="0" w:space="0" w:color="auto"/>
      </w:divBdr>
      <w:divsChild>
        <w:div w:id="1323530">
          <w:marLeft w:val="0"/>
          <w:marRight w:val="0"/>
          <w:marTop w:val="0"/>
          <w:marBottom w:val="0"/>
          <w:divBdr>
            <w:top w:val="none" w:sz="0" w:space="0" w:color="auto"/>
            <w:left w:val="none" w:sz="0" w:space="0" w:color="auto"/>
            <w:bottom w:val="none" w:sz="0" w:space="0" w:color="auto"/>
            <w:right w:val="none" w:sz="0" w:space="0" w:color="auto"/>
          </w:divBdr>
        </w:div>
        <w:div w:id="336346423">
          <w:marLeft w:val="0"/>
          <w:marRight w:val="0"/>
          <w:marTop w:val="0"/>
          <w:marBottom w:val="0"/>
          <w:divBdr>
            <w:top w:val="none" w:sz="0" w:space="0" w:color="auto"/>
            <w:left w:val="none" w:sz="0" w:space="0" w:color="auto"/>
            <w:bottom w:val="none" w:sz="0" w:space="0" w:color="auto"/>
            <w:right w:val="none" w:sz="0" w:space="0" w:color="auto"/>
          </w:divBdr>
        </w:div>
        <w:div w:id="1389187732">
          <w:marLeft w:val="0"/>
          <w:marRight w:val="0"/>
          <w:marTop w:val="0"/>
          <w:marBottom w:val="0"/>
          <w:divBdr>
            <w:top w:val="none" w:sz="0" w:space="0" w:color="auto"/>
            <w:left w:val="none" w:sz="0" w:space="0" w:color="auto"/>
            <w:bottom w:val="none" w:sz="0" w:space="0" w:color="auto"/>
            <w:right w:val="none" w:sz="0" w:space="0" w:color="auto"/>
          </w:divBdr>
        </w:div>
        <w:div w:id="1939095997">
          <w:marLeft w:val="0"/>
          <w:marRight w:val="0"/>
          <w:marTop w:val="0"/>
          <w:marBottom w:val="0"/>
          <w:divBdr>
            <w:top w:val="none" w:sz="0" w:space="0" w:color="auto"/>
            <w:left w:val="none" w:sz="0" w:space="0" w:color="auto"/>
            <w:bottom w:val="none" w:sz="0" w:space="0" w:color="auto"/>
            <w:right w:val="none" w:sz="0" w:space="0" w:color="auto"/>
          </w:divBdr>
        </w:div>
      </w:divsChild>
    </w:div>
    <w:div w:id="67650954">
      <w:bodyDiv w:val="1"/>
      <w:marLeft w:val="0"/>
      <w:marRight w:val="0"/>
      <w:marTop w:val="0"/>
      <w:marBottom w:val="0"/>
      <w:divBdr>
        <w:top w:val="none" w:sz="0" w:space="0" w:color="auto"/>
        <w:left w:val="none" w:sz="0" w:space="0" w:color="auto"/>
        <w:bottom w:val="none" w:sz="0" w:space="0" w:color="auto"/>
        <w:right w:val="none" w:sz="0" w:space="0" w:color="auto"/>
      </w:divBdr>
      <w:divsChild>
        <w:div w:id="367606674">
          <w:marLeft w:val="0"/>
          <w:marRight w:val="0"/>
          <w:marTop w:val="0"/>
          <w:marBottom w:val="0"/>
          <w:divBdr>
            <w:top w:val="none" w:sz="0" w:space="0" w:color="auto"/>
            <w:left w:val="none" w:sz="0" w:space="0" w:color="auto"/>
            <w:bottom w:val="none" w:sz="0" w:space="0" w:color="auto"/>
            <w:right w:val="none" w:sz="0" w:space="0" w:color="auto"/>
          </w:divBdr>
        </w:div>
        <w:div w:id="1066222386">
          <w:marLeft w:val="0"/>
          <w:marRight w:val="0"/>
          <w:marTop w:val="0"/>
          <w:marBottom w:val="0"/>
          <w:divBdr>
            <w:top w:val="none" w:sz="0" w:space="0" w:color="auto"/>
            <w:left w:val="none" w:sz="0" w:space="0" w:color="auto"/>
            <w:bottom w:val="none" w:sz="0" w:space="0" w:color="auto"/>
            <w:right w:val="none" w:sz="0" w:space="0" w:color="auto"/>
          </w:divBdr>
        </w:div>
        <w:div w:id="1515803694">
          <w:marLeft w:val="0"/>
          <w:marRight w:val="0"/>
          <w:marTop w:val="0"/>
          <w:marBottom w:val="0"/>
          <w:divBdr>
            <w:top w:val="none" w:sz="0" w:space="0" w:color="auto"/>
            <w:left w:val="none" w:sz="0" w:space="0" w:color="auto"/>
            <w:bottom w:val="none" w:sz="0" w:space="0" w:color="auto"/>
            <w:right w:val="none" w:sz="0" w:space="0" w:color="auto"/>
          </w:divBdr>
        </w:div>
        <w:div w:id="2071147762">
          <w:marLeft w:val="0"/>
          <w:marRight w:val="0"/>
          <w:marTop w:val="0"/>
          <w:marBottom w:val="0"/>
          <w:divBdr>
            <w:top w:val="none" w:sz="0" w:space="0" w:color="auto"/>
            <w:left w:val="none" w:sz="0" w:space="0" w:color="auto"/>
            <w:bottom w:val="none" w:sz="0" w:space="0" w:color="auto"/>
            <w:right w:val="none" w:sz="0" w:space="0" w:color="auto"/>
          </w:divBdr>
        </w:div>
      </w:divsChild>
    </w:div>
    <w:div w:id="346447467">
      <w:bodyDiv w:val="1"/>
      <w:marLeft w:val="0"/>
      <w:marRight w:val="0"/>
      <w:marTop w:val="0"/>
      <w:marBottom w:val="0"/>
      <w:divBdr>
        <w:top w:val="none" w:sz="0" w:space="0" w:color="auto"/>
        <w:left w:val="none" w:sz="0" w:space="0" w:color="auto"/>
        <w:bottom w:val="none" w:sz="0" w:space="0" w:color="auto"/>
        <w:right w:val="none" w:sz="0" w:space="0" w:color="auto"/>
      </w:divBdr>
      <w:divsChild>
        <w:div w:id="19356450">
          <w:marLeft w:val="0"/>
          <w:marRight w:val="0"/>
          <w:marTop w:val="0"/>
          <w:marBottom w:val="0"/>
          <w:divBdr>
            <w:top w:val="none" w:sz="0" w:space="0" w:color="auto"/>
            <w:left w:val="none" w:sz="0" w:space="0" w:color="auto"/>
            <w:bottom w:val="none" w:sz="0" w:space="0" w:color="auto"/>
            <w:right w:val="none" w:sz="0" w:space="0" w:color="auto"/>
          </w:divBdr>
        </w:div>
        <w:div w:id="67651773">
          <w:marLeft w:val="0"/>
          <w:marRight w:val="0"/>
          <w:marTop w:val="0"/>
          <w:marBottom w:val="0"/>
          <w:divBdr>
            <w:top w:val="none" w:sz="0" w:space="0" w:color="auto"/>
            <w:left w:val="none" w:sz="0" w:space="0" w:color="auto"/>
            <w:bottom w:val="none" w:sz="0" w:space="0" w:color="auto"/>
            <w:right w:val="none" w:sz="0" w:space="0" w:color="auto"/>
          </w:divBdr>
        </w:div>
        <w:div w:id="174005937">
          <w:marLeft w:val="0"/>
          <w:marRight w:val="0"/>
          <w:marTop w:val="0"/>
          <w:marBottom w:val="0"/>
          <w:divBdr>
            <w:top w:val="none" w:sz="0" w:space="0" w:color="auto"/>
            <w:left w:val="none" w:sz="0" w:space="0" w:color="auto"/>
            <w:bottom w:val="none" w:sz="0" w:space="0" w:color="auto"/>
            <w:right w:val="none" w:sz="0" w:space="0" w:color="auto"/>
          </w:divBdr>
        </w:div>
        <w:div w:id="382757481">
          <w:marLeft w:val="0"/>
          <w:marRight w:val="0"/>
          <w:marTop w:val="0"/>
          <w:marBottom w:val="0"/>
          <w:divBdr>
            <w:top w:val="none" w:sz="0" w:space="0" w:color="auto"/>
            <w:left w:val="none" w:sz="0" w:space="0" w:color="auto"/>
            <w:bottom w:val="none" w:sz="0" w:space="0" w:color="auto"/>
            <w:right w:val="none" w:sz="0" w:space="0" w:color="auto"/>
          </w:divBdr>
        </w:div>
        <w:div w:id="1035886230">
          <w:marLeft w:val="0"/>
          <w:marRight w:val="0"/>
          <w:marTop w:val="0"/>
          <w:marBottom w:val="0"/>
          <w:divBdr>
            <w:top w:val="none" w:sz="0" w:space="0" w:color="auto"/>
            <w:left w:val="none" w:sz="0" w:space="0" w:color="auto"/>
            <w:bottom w:val="none" w:sz="0" w:space="0" w:color="auto"/>
            <w:right w:val="none" w:sz="0" w:space="0" w:color="auto"/>
          </w:divBdr>
        </w:div>
        <w:div w:id="1123695170">
          <w:marLeft w:val="0"/>
          <w:marRight w:val="0"/>
          <w:marTop w:val="0"/>
          <w:marBottom w:val="0"/>
          <w:divBdr>
            <w:top w:val="none" w:sz="0" w:space="0" w:color="auto"/>
            <w:left w:val="none" w:sz="0" w:space="0" w:color="auto"/>
            <w:bottom w:val="none" w:sz="0" w:space="0" w:color="auto"/>
            <w:right w:val="none" w:sz="0" w:space="0" w:color="auto"/>
          </w:divBdr>
        </w:div>
        <w:div w:id="1170481844">
          <w:marLeft w:val="0"/>
          <w:marRight w:val="0"/>
          <w:marTop w:val="0"/>
          <w:marBottom w:val="0"/>
          <w:divBdr>
            <w:top w:val="none" w:sz="0" w:space="0" w:color="auto"/>
            <w:left w:val="none" w:sz="0" w:space="0" w:color="auto"/>
            <w:bottom w:val="none" w:sz="0" w:space="0" w:color="auto"/>
            <w:right w:val="none" w:sz="0" w:space="0" w:color="auto"/>
          </w:divBdr>
        </w:div>
        <w:div w:id="1210146696">
          <w:marLeft w:val="0"/>
          <w:marRight w:val="0"/>
          <w:marTop w:val="0"/>
          <w:marBottom w:val="0"/>
          <w:divBdr>
            <w:top w:val="none" w:sz="0" w:space="0" w:color="auto"/>
            <w:left w:val="none" w:sz="0" w:space="0" w:color="auto"/>
            <w:bottom w:val="none" w:sz="0" w:space="0" w:color="auto"/>
            <w:right w:val="none" w:sz="0" w:space="0" w:color="auto"/>
          </w:divBdr>
        </w:div>
        <w:div w:id="1300502458">
          <w:marLeft w:val="0"/>
          <w:marRight w:val="0"/>
          <w:marTop w:val="0"/>
          <w:marBottom w:val="0"/>
          <w:divBdr>
            <w:top w:val="none" w:sz="0" w:space="0" w:color="auto"/>
            <w:left w:val="none" w:sz="0" w:space="0" w:color="auto"/>
            <w:bottom w:val="none" w:sz="0" w:space="0" w:color="auto"/>
            <w:right w:val="none" w:sz="0" w:space="0" w:color="auto"/>
          </w:divBdr>
        </w:div>
        <w:div w:id="1643005113">
          <w:marLeft w:val="0"/>
          <w:marRight w:val="0"/>
          <w:marTop w:val="0"/>
          <w:marBottom w:val="0"/>
          <w:divBdr>
            <w:top w:val="none" w:sz="0" w:space="0" w:color="auto"/>
            <w:left w:val="none" w:sz="0" w:space="0" w:color="auto"/>
            <w:bottom w:val="none" w:sz="0" w:space="0" w:color="auto"/>
            <w:right w:val="none" w:sz="0" w:space="0" w:color="auto"/>
          </w:divBdr>
        </w:div>
        <w:div w:id="1724138013">
          <w:marLeft w:val="0"/>
          <w:marRight w:val="0"/>
          <w:marTop w:val="0"/>
          <w:marBottom w:val="0"/>
          <w:divBdr>
            <w:top w:val="none" w:sz="0" w:space="0" w:color="auto"/>
            <w:left w:val="none" w:sz="0" w:space="0" w:color="auto"/>
            <w:bottom w:val="none" w:sz="0" w:space="0" w:color="auto"/>
            <w:right w:val="none" w:sz="0" w:space="0" w:color="auto"/>
          </w:divBdr>
        </w:div>
        <w:div w:id="1801418151">
          <w:marLeft w:val="0"/>
          <w:marRight w:val="0"/>
          <w:marTop w:val="0"/>
          <w:marBottom w:val="0"/>
          <w:divBdr>
            <w:top w:val="none" w:sz="0" w:space="0" w:color="auto"/>
            <w:left w:val="none" w:sz="0" w:space="0" w:color="auto"/>
            <w:bottom w:val="none" w:sz="0" w:space="0" w:color="auto"/>
            <w:right w:val="none" w:sz="0" w:space="0" w:color="auto"/>
          </w:divBdr>
        </w:div>
        <w:div w:id="1806654802">
          <w:marLeft w:val="0"/>
          <w:marRight w:val="0"/>
          <w:marTop w:val="0"/>
          <w:marBottom w:val="0"/>
          <w:divBdr>
            <w:top w:val="none" w:sz="0" w:space="0" w:color="auto"/>
            <w:left w:val="none" w:sz="0" w:space="0" w:color="auto"/>
            <w:bottom w:val="none" w:sz="0" w:space="0" w:color="auto"/>
            <w:right w:val="none" w:sz="0" w:space="0" w:color="auto"/>
          </w:divBdr>
        </w:div>
        <w:div w:id="1854610453">
          <w:marLeft w:val="0"/>
          <w:marRight w:val="0"/>
          <w:marTop w:val="0"/>
          <w:marBottom w:val="0"/>
          <w:divBdr>
            <w:top w:val="none" w:sz="0" w:space="0" w:color="auto"/>
            <w:left w:val="none" w:sz="0" w:space="0" w:color="auto"/>
            <w:bottom w:val="none" w:sz="0" w:space="0" w:color="auto"/>
            <w:right w:val="none" w:sz="0" w:space="0" w:color="auto"/>
          </w:divBdr>
        </w:div>
        <w:div w:id="2143503154">
          <w:marLeft w:val="0"/>
          <w:marRight w:val="0"/>
          <w:marTop w:val="0"/>
          <w:marBottom w:val="0"/>
          <w:divBdr>
            <w:top w:val="none" w:sz="0" w:space="0" w:color="auto"/>
            <w:left w:val="none" w:sz="0" w:space="0" w:color="auto"/>
            <w:bottom w:val="none" w:sz="0" w:space="0" w:color="auto"/>
            <w:right w:val="none" w:sz="0" w:space="0" w:color="auto"/>
          </w:divBdr>
        </w:div>
      </w:divsChild>
    </w:div>
    <w:div w:id="368337603">
      <w:bodyDiv w:val="1"/>
      <w:marLeft w:val="0"/>
      <w:marRight w:val="0"/>
      <w:marTop w:val="0"/>
      <w:marBottom w:val="0"/>
      <w:divBdr>
        <w:top w:val="none" w:sz="0" w:space="0" w:color="auto"/>
        <w:left w:val="none" w:sz="0" w:space="0" w:color="auto"/>
        <w:bottom w:val="none" w:sz="0" w:space="0" w:color="auto"/>
        <w:right w:val="none" w:sz="0" w:space="0" w:color="auto"/>
      </w:divBdr>
      <w:divsChild>
        <w:div w:id="1513451644">
          <w:marLeft w:val="0"/>
          <w:marRight w:val="0"/>
          <w:marTop w:val="0"/>
          <w:marBottom w:val="0"/>
          <w:divBdr>
            <w:top w:val="none" w:sz="0" w:space="0" w:color="auto"/>
            <w:left w:val="none" w:sz="0" w:space="0" w:color="auto"/>
            <w:bottom w:val="none" w:sz="0" w:space="0" w:color="auto"/>
            <w:right w:val="none" w:sz="0" w:space="0" w:color="auto"/>
          </w:divBdr>
        </w:div>
        <w:div w:id="1794668192">
          <w:marLeft w:val="0"/>
          <w:marRight w:val="0"/>
          <w:marTop w:val="0"/>
          <w:marBottom w:val="0"/>
          <w:divBdr>
            <w:top w:val="none" w:sz="0" w:space="0" w:color="auto"/>
            <w:left w:val="none" w:sz="0" w:space="0" w:color="auto"/>
            <w:bottom w:val="none" w:sz="0" w:space="0" w:color="auto"/>
            <w:right w:val="none" w:sz="0" w:space="0" w:color="auto"/>
          </w:divBdr>
        </w:div>
      </w:divsChild>
    </w:div>
    <w:div w:id="439302829">
      <w:bodyDiv w:val="1"/>
      <w:marLeft w:val="0"/>
      <w:marRight w:val="0"/>
      <w:marTop w:val="0"/>
      <w:marBottom w:val="0"/>
      <w:divBdr>
        <w:top w:val="none" w:sz="0" w:space="0" w:color="auto"/>
        <w:left w:val="none" w:sz="0" w:space="0" w:color="auto"/>
        <w:bottom w:val="none" w:sz="0" w:space="0" w:color="auto"/>
        <w:right w:val="none" w:sz="0" w:space="0" w:color="auto"/>
      </w:divBdr>
      <w:divsChild>
        <w:div w:id="25104726">
          <w:marLeft w:val="0"/>
          <w:marRight w:val="0"/>
          <w:marTop w:val="0"/>
          <w:marBottom w:val="0"/>
          <w:divBdr>
            <w:top w:val="none" w:sz="0" w:space="0" w:color="auto"/>
            <w:left w:val="none" w:sz="0" w:space="0" w:color="auto"/>
            <w:bottom w:val="none" w:sz="0" w:space="0" w:color="auto"/>
            <w:right w:val="none" w:sz="0" w:space="0" w:color="auto"/>
          </w:divBdr>
        </w:div>
        <w:div w:id="37701719">
          <w:marLeft w:val="0"/>
          <w:marRight w:val="0"/>
          <w:marTop w:val="0"/>
          <w:marBottom w:val="0"/>
          <w:divBdr>
            <w:top w:val="none" w:sz="0" w:space="0" w:color="auto"/>
            <w:left w:val="none" w:sz="0" w:space="0" w:color="auto"/>
            <w:bottom w:val="none" w:sz="0" w:space="0" w:color="auto"/>
            <w:right w:val="none" w:sz="0" w:space="0" w:color="auto"/>
          </w:divBdr>
        </w:div>
        <w:div w:id="94059463">
          <w:marLeft w:val="0"/>
          <w:marRight w:val="0"/>
          <w:marTop w:val="0"/>
          <w:marBottom w:val="0"/>
          <w:divBdr>
            <w:top w:val="none" w:sz="0" w:space="0" w:color="auto"/>
            <w:left w:val="none" w:sz="0" w:space="0" w:color="auto"/>
            <w:bottom w:val="none" w:sz="0" w:space="0" w:color="auto"/>
            <w:right w:val="none" w:sz="0" w:space="0" w:color="auto"/>
          </w:divBdr>
        </w:div>
        <w:div w:id="408888442">
          <w:marLeft w:val="0"/>
          <w:marRight w:val="0"/>
          <w:marTop w:val="0"/>
          <w:marBottom w:val="0"/>
          <w:divBdr>
            <w:top w:val="none" w:sz="0" w:space="0" w:color="auto"/>
            <w:left w:val="none" w:sz="0" w:space="0" w:color="auto"/>
            <w:bottom w:val="none" w:sz="0" w:space="0" w:color="auto"/>
            <w:right w:val="none" w:sz="0" w:space="0" w:color="auto"/>
          </w:divBdr>
        </w:div>
        <w:div w:id="471139856">
          <w:marLeft w:val="0"/>
          <w:marRight w:val="0"/>
          <w:marTop w:val="0"/>
          <w:marBottom w:val="0"/>
          <w:divBdr>
            <w:top w:val="none" w:sz="0" w:space="0" w:color="auto"/>
            <w:left w:val="none" w:sz="0" w:space="0" w:color="auto"/>
            <w:bottom w:val="none" w:sz="0" w:space="0" w:color="auto"/>
            <w:right w:val="none" w:sz="0" w:space="0" w:color="auto"/>
          </w:divBdr>
        </w:div>
        <w:div w:id="634216685">
          <w:marLeft w:val="0"/>
          <w:marRight w:val="0"/>
          <w:marTop w:val="0"/>
          <w:marBottom w:val="0"/>
          <w:divBdr>
            <w:top w:val="none" w:sz="0" w:space="0" w:color="auto"/>
            <w:left w:val="none" w:sz="0" w:space="0" w:color="auto"/>
            <w:bottom w:val="none" w:sz="0" w:space="0" w:color="auto"/>
            <w:right w:val="none" w:sz="0" w:space="0" w:color="auto"/>
          </w:divBdr>
        </w:div>
        <w:div w:id="966355882">
          <w:marLeft w:val="0"/>
          <w:marRight w:val="0"/>
          <w:marTop w:val="0"/>
          <w:marBottom w:val="0"/>
          <w:divBdr>
            <w:top w:val="none" w:sz="0" w:space="0" w:color="auto"/>
            <w:left w:val="none" w:sz="0" w:space="0" w:color="auto"/>
            <w:bottom w:val="none" w:sz="0" w:space="0" w:color="auto"/>
            <w:right w:val="none" w:sz="0" w:space="0" w:color="auto"/>
          </w:divBdr>
        </w:div>
        <w:div w:id="1063990621">
          <w:marLeft w:val="0"/>
          <w:marRight w:val="0"/>
          <w:marTop w:val="0"/>
          <w:marBottom w:val="0"/>
          <w:divBdr>
            <w:top w:val="none" w:sz="0" w:space="0" w:color="auto"/>
            <w:left w:val="none" w:sz="0" w:space="0" w:color="auto"/>
            <w:bottom w:val="none" w:sz="0" w:space="0" w:color="auto"/>
            <w:right w:val="none" w:sz="0" w:space="0" w:color="auto"/>
          </w:divBdr>
        </w:div>
        <w:div w:id="1064647450">
          <w:marLeft w:val="0"/>
          <w:marRight w:val="0"/>
          <w:marTop w:val="0"/>
          <w:marBottom w:val="0"/>
          <w:divBdr>
            <w:top w:val="none" w:sz="0" w:space="0" w:color="auto"/>
            <w:left w:val="none" w:sz="0" w:space="0" w:color="auto"/>
            <w:bottom w:val="none" w:sz="0" w:space="0" w:color="auto"/>
            <w:right w:val="none" w:sz="0" w:space="0" w:color="auto"/>
          </w:divBdr>
        </w:div>
        <w:div w:id="1129009834">
          <w:marLeft w:val="0"/>
          <w:marRight w:val="0"/>
          <w:marTop w:val="0"/>
          <w:marBottom w:val="0"/>
          <w:divBdr>
            <w:top w:val="none" w:sz="0" w:space="0" w:color="auto"/>
            <w:left w:val="none" w:sz="0" w:space="0" w:color="auto"/>
            <w:bottom w:val="none" w:sz="0" w:space="0" w:color="auto"/>
            <w:right w:val="none" w:sz="0" w:space="0" w:color="auto"/>
          </w:divBdr>
        </w:div>
        <w:div w:id="1476221391">
          <w:marLeft w:val="0"/>
          <w:marRight w:val="0"/>
          <w:marTop w:val="0"/>
          <w:marBottom w:val="0"/>
          <w:divBdr>
            <w:top w:val="none" w:sz="0" w:space="0" w:color="auto"/>
            <w:left w:val="none" w:sz="0" w:space="0" w:color="auto"/>
            <w:bottom w:val="none" w:sz="0" w:space="0" w:color="auto"/>
            <w:right w:val="none" w:sz="0" w:space="0" w:color="auto"/>
          </w:divBdr>
        </w:div>
        <w:div w:id="1558784386">
          <w:marLeft w:val="0"/>
          <w:marRight w:val="0"/>
          <w:marTop w:val="0"/>
          <w:marBottom w:val="0"/>
          <w:divBdr>
            <w:top w:val="none" w:sz="0" w:space="0" w:color="auto"/>
            <w:left w:val="none" w:sz="0" w:space="0" w:color="auto"/>
            <w:bottom w:val="none" w:sz="0" w:space="0" w:color="auto"/>
            <w:right w:val="none" w:sz="0" w:space="0" w:color="auto"/>
          </w:divBdr>
        </w:div>
        <w:div w:id="1752577779">
          <w:marLeft w:val="0"/>
          <w:marRight w:val="0"/>
          <w:marTop w:val="0"/>
          <w:marBottom w:val="0"/>
          <w:divBdr>
            <w:top w:val="none" w:sz="0" w:space="0" w:color="auto"/>
            <w:left w:val="none" w:sz="0" w:space="0" w:color="auto"/>
            <w:bottom w:val="none" w:sz="0" w:space="0" w:color="auto"/>
            <w:right w:val="none" w:sz="0" w:space="0" w:color="auto"/>
          </w:divBdr>
        </w:div>
        <w:div w:id="1897276543">
          <w:marLeft w:val="0"/>
          <w:marRight w:val="0"/>
          <w:marTop w:val="0"/>
          <w:marBottom w:val="0"/>
          <w:divBdr>
            <w:top w:val="none" w:sz="0" w:space="0" w:color="auto"/>
            <w:left w:val="none" w:sz="0" w:space="0" w:color="auto"/>
            <w:bottom w:val="none" w:sz="0" w:space="0" w:color="auto"/>
            <w:right w:val="none" w:sz="0" w:space="0" w:color="auto"/>
          </w:divBdr>
        </w:div>
        <w:div w:id="1949704027">
          <w:marLeft w:val="0"/>
          <w:marRight w:val="0"/>
          <w:marTop w:val="0"/>
          <w:marBottom w:val="0"/>
          <w:divBdr>
            <w:top w:val="none" w:sz="0" w:space="0" w:color="auto"/>
            <w:left w:val="none" w:sz="0" w:space="0" w:color="auto"/>
            <w:bottom w:val="none" w:sz="0" w:space="0" w:color="auto"/>
            <w:right w:val="none" w:sz="0" w:space="0" w:color="auto"/>
          </w:divBdr>
        </w:div>
        <w:div w:id="2040818969">
          <w:marLeft w:val="0"/>
          <w:marRight w:val="0"/>
          <w:marTop w:val="0"/>
          <w:marBottom w:val="0"/>
          <w:divBdr>
            <w:top w:val="none" w:sz="0" w:space="0" w:color="auto"/>
            <w:left w:val="none" w:sz="0" w:space="0" w:color="auto"/>
            <w:bottom w:val="none" w:sz="0" w:space="0" w:color="auto"/>
            <w:right w:val="none" w:sz="0" w:space="0" w:color="auto"/>
          </w:divBdr>
        </w:div>
        <w:div w:id="2059813734">
          <w:marLeft w:val="0"/>
          <w:marRight w:val="0"/>
          <w:marTop w:val="0"/>
          <w:marBottom w:val="0"/>
          <w:divBdr>
            <w:top w:val="none" w:sz="0" w:space="0" w:color="auto"/>
            <w:left w:val="none" w:sz="0" w:space="0" w:color="auto"/>
            <w:bottom w:val="none" w:sz="0" w:space="0" w:color="auto"/>
            <w:right w:val="none" w:sz="0" w:space="0" w:color="auto"/>
          </w:divBdr>
        </w:div>
      </w:divsChild>
    </w:div>
    <w:div w:id="521628836">
      <w:bodyDiv w:val="1"/>
      <w:marLeft w:val="0"/>
      <w:marRight w:val="0"/>
      <w:marTop w:val="0"/>
      <w:marBottom w:val="0"/>
      <w:divBdr>
        <w:top w:val="none" w:sz="0" w:space="0" w:color="auto"/>
        <w:left w:val="none" w:sz="0" w:space="0" w:color="auto"/>
        <w:bottom w:val="none" w:sz="0" w:space="0" w:color="auto"/>
        <w:right w:val="none" w:sz="0" w:space="0" w:color="auto"/>
      </w:divBdr>
    </w:div>
    <w:div w:id="744304573">
      <w:bodyDiv w:val="1"/>
      <w:marLeft w:val="0"/>
      <w:marRight w:val="0"/>
      <w:marTop w:val="0"/>
      <w:marBottom w:val="0"/>
      <w:divBdr>
        <w:top w:val="none" w:sz="0" w:space="0" w:color="auto"/>
        <w:left w:val="none" w:sz="0" w:space="0" w:color="auto"/>
        <w:bottom w:val="none" w:sz="0" w:space="0" w:color="auto"/>
        <w:right w:val="none" w:sz="0" w:space="0" w:color="auto"/>
      </w:divBdr>
      <w:divsChild>
        <w:div w:id="92284421">
          <w:marLeft w:val="0"/>
          <w:marRight w:val="0"/>
          <w:marTop w:val="0"/>
          <w:marBottom w:val="0"/>
          <w:divBdr>
            <w:top w:val="none" w:sz="0" w:space="0" w:color="auto"/>
            <w:left w:val="none" w:sz="0" w:space="0" w:color="auto"/>
            <w:bottom w:val="none" w:sz="0" w:space="0" w:color="auto"/>
            <w:right w:val="none" w:sz="0" w:space="0" w:color="auto"/>
          </w:divBdr>
        </w:div>
        <w:div w:id="501359149">
          <w:marLeft w:val="0"/>
          <w:marRight w:val="0"/>
          <w:marTop w:val="0"/>
          <w:marBottom w:val="0"/>
          <w:divBdr>
            <w:top w:val="none" w:sz="0" w:space="0" w:color="auto"/>
            <w:left w:val="none" w:sz="0" w:space="0" w:color="auto"/>
            <w:bottom w:val="none" w:sz="0" w:space="0" w:color="auto"/>
            <w:right w:val="none" w:sz="0" w:space="0" w:color="auto"/>
          </w:divBdr>
        </w:div>
        <w:div w:id="565989927">
          <w:marLeft w:val="0"/>
          <w:marRight w:val="0"/>
          <w:marTop w:val="0"/>
          <w:marBottom w:val="0"/>
          <w:divBdr>
            <w:top w:val="none" w:sz="0" w:space="0" w:color="auto"/>
            <w:left w:val="none" w:sz="0" w:space="0" w:color="auto"/>
            <w:bottom w:val="none" w:sz="0" w:space="0" w:color="auto"/>
            <w:right w:val="none" w:sz="0" w:space="0" w:color="auto"/>
          </w:divBdr>
        </w:div>
        <w:div w:id="570118037">
          <w:marLeft w:val="0"/>
          <w:marRight w:val="0"/>
          <w:marTop w:val="0"/>
          <w:marBottom w:val="0"/>
          <w:divBdr>
            <w:top w:val="none" w:sz="0" w:space="0" w:color="auto"/>
            <w:left w:val="none" w:sz="0" w:space="0" w:color="auto"/>
            <w:bottom w:val="none" w:sz="0" w:space="0" w:color="auto"/>
            <w:right w:val="none" w:sz="0" w:space="0" w:color="auto"/>
          </w:divBdr>
        </w:div>
        <w:div w:id="1057584039">
          <w:marLeft w:val="0"/>
          <w:marRight w:val="0"/>
          <w:marTop w:val="0"/>
          <w:marBottom w:val="0"/>
          <w:divBdr>
            <w:top w:val="none" w:sz="0" w:space="0" w:color="auto"/>
            <w:left w:val="none" w:sz="0" w:space="0" w:color="auto"/>
            <w:bottom w:val="none" w:sz="0" w:space="0" w:color="auto"/>
            <w:right w:val="none" w:sz="0" w:space="0" w:color="auto"/>
          </w:divBdr>
        </w:div>
        <w:div w:id="1623805651">
          <w:marLeft w:val="0"/>
          <w:marRight w:val="0"/>
          <w:marTop w:val="0"/>
          <w:marBottom w:val="0"/>
          <w:divBdr>
            <w:top w:val="none" w:sz="0" w:space="0" w:color="auto"/>
            <w:left w:val="none" w:sz="0" w:space="0" w:color="auto"/>
            <w:bottom w:val="none" w:sz="0" w:space="0" w:color="auto"/>
            <w:right w:val="none" w:sz="0" w:space="0" w:color="auto"/>
          </w:divBdr>
        </w:div>
      </w:divsChild>
    </w:div>
    <w:div w:id="1652365261">
      <w:bodyDiv w:val="1"/>
      <w:marLeft w:val="0"/>
      <w:marRight w:val="0"/>
      <w:marTop w:val="0"/>
      <w:marBottom w:val="0"/>
      <w:divBdr>
        <w:top w:val="none" w:sz="0" w:space="0" w:color="auto"/>
        <w:left w:val="none" w:sz="0" w:space="0" w:color="auto"/>
        <w:bottom w:val="none" w:sz="0" w:space="0" w:color="auto"/>
        <w:right w:val="none" w:sz="0" w:space="0" w:color="auto"/>
      </w:divBdr>
      <w:divsChild>
        <w:div w:id="33432379">
          <w:marLeft w:val="0"/>
          <w:marRight w:val="0"/>
          <w:marTop w:val="0"/>
          <w:marBottom w:val="0"/>
          <w:divBdr>
            <w:top w:val="none" w:sz="0" w:space="0" w:color="auto"/>
            <w:left w:val="none" w:sz="0" w:space="0" w:color="auto"/>
            <w:bottom w:val="none" w:sz="0" w:space="0" w:color="auto"/>
            <w:right w:val="none" w:sz="0" w:space="0" w:color="auto"/>
          </w:divBdr>
        </w:div>
        <w:div w:id="390271914">
          <w:marLeft w:val="0"/>
          <w:marRight w:val="0"/>
          <w:marTop w:val="0"/>
          <w:marBottom w:val="0"/>
          <w:divBdr>
            <w:top w:val="none" w:sz="0" w:space="0" w:color="auto"/>
            <w:left w:val="none" w:sz="0" w:space="0" w:color="auto"/>
            <w:bottom w:val="none" w:sz="0" w:space="0" w:color="auto"/>
            <w:right w:val="none" w:sz="0" w:space="0" w:color="auto"/>
          </w:divBdr>
        </w:div>
        <w:div w:id="445389455">
          <w:marLeft w:val="0"/>
          <w:marRight w:val="0"/>
          <w:marTop w:val="0"/>
          <w:marBottom w:val="0"/>
          <w:divBdr>
            <w:top w:val="none" w:sz="0" w:space="0" w:color="auto"/>
            <w:left w:val="none" w:sz="0" w:space="0" w:color="auto"/>
            <w:bottom w:val="none" w:sz="0" w:space="0" w:color="auto"/>
            <w:right w:val="none" w:sz="0" w:space="0" w:color="auto"/>
          </w:divBdr>
        </w:div>
        <w:div w:id="458303764">
          <w:marLeft w:val="0"/>
          <w:marRight w:val="0"/>
          <w:marTop w:val="0"/>
          <w:marBottom w:val="0"/>
          <w:divBdr>
            <w:top w:val="none" w:sz="0" w:space="0" w:color="auto"/>
            <w:left w:val="none" w:sz="0" w:space="0" w:color="auto"/>
            <w:bottom w:val="none" w:sz="0" w:space="0" w:color="auto"/>
            <w:right w:val="none" w:sz="0" w:space="0" w:color="auto"/>
          </w:divBdr>
        </w:div>
        <w:div w:id="821893117">
          <w:marLeft w:val="0"/>
          <w:marRight w:val="0"/>
          <w:marTop w:val="0"/>
          <w:marBottom w:val="0"/>
          <w:divBdr>
            <w:top w:val="none" w:sz="0" w:space="0" w:color="auto"/>
            <w:left w:val="none" w:sz="0" w:space="0" w:color="auto"/>
            <w:bottom w:val="none" w:sz="0" w:space="0" w:color="auto"/>
            <w:right w:val="none" w:sz="0" w:space="0" w:color="auto"/>
          </w:divBdr>
        </w:div>
        <w:div w:id="941914337">
          <w:marLeft w:val="0"/>
          <w:marRight w:val="0"/>
          <w:marTop w:val="0"/>
          <w:marBottom w:val="0"/>
          <w:divBdr>
            <w:top w:val="none" w:sz="0" w:space="0" w:color="auto"/>
            <w:left w:val="none" w:sz="0" w:space="0" w:color="auto"/>
            <w:bottom w:val="none" w:sz="0" w:space="0" w:color="auto"/>
            <w:right w:val="none" w:sz="0" w:space="0" w:color="auto"/>
          </w:divBdr>
        </w:div>
        <w:div w:id="1078400591">
          <w:marLeft w:val="0"/>
          <w:marRight w:val="0"/>
          <w:marTop w:val="0"/>
          <w:marBottom w:val="0"/>
          <w:divBdr>
            <w:top w:val="none" w:sz="0" w:space="0" w:color="auto"/>
            <w:left w:val="none" w:sz="0" w:space="0" w:color="auto"/>
            <w:bottom w:val="none" w:sz="0" w:space="0" w:color="auto"/>
            <w:right w:val="none" w:sz="0" w:space="0" w:color="auto"/>
          </w:divBdr>
        </w:div>
        <w:div w:id="1113134263">
          <w:marLeft w:val="0"/>
          <w:marRight w:val="0"/>
          <w:marTop w:val="0"/>
          <w:marBottom w:val="0"/>
          <w:divBdr>
            <w:top w:val="none" w:sz="0" w:space="0" w:color="auto"/>
            <w:left w:val="none" w:sz="0" w:space="0" w:color="auto"/>
            <w:bottom w:val="none" w:sz="0" w:space="0" w:color="auto"/>
            <w:right w:val="none" w:sz="0" w:space="0" w:color="auto"/>
          </w:divBdr>
        </w:div>
        <w:div w:id="1516533986">
          <w:marLeft w:val="0"/>
          <w:marRight w:val="0"/>
          <w:marTop w:val="0"/>
          <w:marBottom w:val="0"/>
          <w:divBdr>
            <w:top w:val="none" w:sz="0" w:space="0" w:color="auto"/>
            <w:left w:val="none" w:sz="0" w:space="0" w:color="auto"/>
            <w:bottom w:val="none" w:sz="0" w:space="0" w:color="auto"/>
            <w:right w:val="none" w:sz="0" w:space="0" w:color="auto"/>
          </w:divBdr>
        </w:div>
        <w:div w:id="1517499557">
          <w:marLeft w:val="0"/>
          <w:marRight w:val="0"/>
          <w:marTop w:val="0"/>
          <w:marBottom w:val="0"/>
          <w:divBdr>
            <w:top w:val="none" w:sz="0" w:space="0" w:color="auto"/>
            <w:left w:val="none" w:sz="0" w:space="0" w:color="auto"/>
            <w:bottom w:val="none" w:sz="0" w:space="0" w:color="auto"/>
            <w:right w:val="none" w:sz="0" w:space="0" w:color="auto"/>
          </w:divBdr>
        </w:div>
        <w:div w:id="1679772624">
          <w:marLeft w:val="0"/>
          <w:marRight w:val="0"/>
          <w:marTop w:val="0"/>
          <w:marBottom w:val="0"/>
          <w:divBdr>
            <w:top w:val="none" w:sz="0" w:space="0" w:color="auto"/>
            <w:left w:val="none" w:sz="0" w:space="0" w:color="auto"/>
            <w:bottom w:val="none" w:sz="0" w:space="0" w:color="auto"/>
            <w:right w:val="none" w:sz="0" w:space="0" w:color="auto"/>
          </w:divBdr>
        </w:div>
        <w:div w:id="1722510042">
          <w:marLeft w:val="0"/>
          <w:marRight w:val="0"/>
          <w:marTop w:val="0"/>
          <w:marBottom w:val="0"/>
          <w:divBdr>
            <w:top w:val="none" w:sz="0" w:space="0" w:color="auto"/>
            <w:left w:val="none" w:sz="0" w:space="0" w:color="auto"/>
            <w:bottom w:val="none" w:sz="0" w:space="0" w:color="auto"/>
            <w:right w:val="none" w:sz="0" w:space="0" w:color="auto"/>
          </w:divBdr>
        </w:div>
        <w:div w:id="1939676345">
          <w:marLeft w:val="0"/>
          <w:marRight w:val="0"/>
          <w:marTop w:val="0"/>
          <w:marBottom w:val="0"/>
          <w:divBdr>
            <w:top w:val="none" w:sz="0" w:space="0" w:color="auto"/>
            <w:left w:val="none" w:sz="0" w:space="0" w:color="auto"/>
            <w:bottom w:val="none" w:sz="0" w:space="0" w:color="auto"/>
            <w:right w:val="none" w:sz="0" w:space="0" w:color="auto"/>
          </w:divBdr>
        </w:div>
        <w:div w:id="2067025060">
          <w:marLeft w:val="0"/>
          <w:marRight w:val="0"/>
          <w:marTop w:val="0"/>
          <w:marBottom w:val="0"/>
          <w:divBdr>
            <w:top w:val="none" w:sz="0" w:space="0" w:color="auto"/>
            <w:left w:val="none" w:sz="0" w:space="0" w:color="auto"/>
            <w:bottom w:val="none" w:sz="0" w:space="0" w:color="auto"/>
            <w:right w:val="none" w:sz="0" w:space="0" w:color="auto"/>
          </w:divBdr>
        </w:div>
        <w:div w:id="2068990442">
          <w:marLeft w:val="0"/>
          <w:marRight w:val="0"/>
          <w:marTop w:val="0"/>
          <w:marBottom w:val="0"/>
          <w:divBdr>
            <w:top w:val="none" w:sz="0" w:space="0" w:color="auto"/>
            <w:left w:val="none" w:sz="0" w:space="0" w:color="auto"/>
            <w:bottom w:val="none" w:sz="0" w:space="0" w:color="auto"/>
            <w:right w:val="none" w:sz="0" w:space="0" w:color="auto"/>
          </w:divBdr>
        </w:div>
      </w:divsChild>
    </w:div>
    <w:div w:id="1669365065">
      <w:bodyDiv w:val="1"/>
      <w:marLeft w:val="0"/>
      <w:marRight w:val="0"/>
      <w:marTop w:val="0"/>
      <w:marBottom w:val="0"/>
      <w:divBdr>
        <w:top w:val="none" w:sz="0" w:space="0" w:color="auto"/>
        <w:left w:val="none" w:sz="0" w:space="0" w:color="auto"/>
        <w:bottom w:val="none" w:sz="0" w:space="0" w:color="auto"/>
        <w:right w:val="none" w:sz="0" w:space="0" w:color="auto"/>
      </w:divBdr>
      <w:divsChild>
        <w:div w:id="163477997">
          <w:marLeft w:val="0"/>
          <w:marRight w:val="0"/>
          <w:marTop w:val="0"/>
          <w:marBottom w:val="0"/>
          <w:divBdr>
            <w:top w:val="none" w:sz="0" w:space="0" w:color="auto"/>
            <w:left w:val="none" w:sz="0" w:space="0" w:color="auto"/>
            <w:bottom w:val="none" w:sz="0" w:space="0" w:color="auto"/>
            <w:right w:val="none" w:sz="0" w:space="0" w:color="auto"/>
          </w:divBdr>
        </w:div>
        <w:div w:id="183784116">
          <w:marLeft w:val="0"/>
          <w:marRight w:val="0"/>
          <w:marTop w:val="0"/>
          <w:marBottom w:val="0"/>
          <w:divBdr>
            <w:top w:val="none" w:sz="0" w:space="0" w:color="auto"/>
            <w:left w:val="none" w:sz="0" w:space="0" w:color="auto"/>
            <w:bottom w:val="none" w:sz="0" w:space="0" w:color="auto"/>
            <w:right w:val="none" w:sz="0" w:space="0" w:color="auto"/>
          </w:divBdr>
        </w:div>
        <w:div w:id="211117146">
          <w:marLeft w:val="0"/>
          <w:marRight w:val="0"/>
          <w:marTop w:val="0"/>
          <w:marBottom w:val="0"/>
          <w:divBdr>
            <w:top w:val="none" w:sz="0" w:space="0" w:color="auto"/>
            <w:left w:val="none" w:sz="0" w:space="0" w:color="auto"/>
            <w:bottom w:val="none" w:sz="0" w:space="0" w:color="auto"/>
            <w:right w:val="none" w:sz="0" w:space="0" w:color="auto"/>
          </w:divBdr>
        </w:div>
        <w:div w:id="224344399">
          <w:marLeft w:val="0"/>
          <w:marRight w:val="0"/>
          <w:marTop w:val="0"/>
          <w:marBottom w:val="0"/>
          <w:divBdr>
            <w:top w:val="none" w:sz="0" w:space="0" w:color="auto"/>
            <w:left w:val="none" w:sz="0" w:space="0" w:color="auto"/>
            <w:bottom w:val="none" w:sz="0" w:space="0" w:color="auto"/>
            <w:right w:val="none" w:sz="0" w:space="0" w:color="auto"/>
          </w:divBdr>
        </w:div>
        <w:div w:id="256868275">
          <w:marLeft w:val="0"/>
          <w:marRight w:val="0"/>
          <w:marTop w:val="0"/>
          <w:marBottom w:val="0"/>
          <w:divBdr>
            <w:top w:val="none" w:sz="0" w:space="0" w:color="auto"/>
            <w:left w:val="none" w:sz="0" w:space="0" w:color="auto"/>
            <w:bottom w:val="none" w:sz="0" w:space="0" w:color="auto"/>
            <w:right w:val="none" w:sz="0" w:space="0" w:color="auto"/>
          </w:divBdr>
        </w:div>
        <w:div w:id="391081307">
          <w:marLeft w:val="0"/>
          <w:marRight w:val="0"/>
          <w:marTop w:val="0"/>
          <w:marBottom w:val="0"/>
          <w:divBdr>
            <w:top w:val="none" w:sz="0" w:space="0" w:color="auto"/>
            <w:left w:val="none" w:sz="0" w:space="0" w:color="auto"/>
            <w:bottom w:val="none" w:sz="0" w:space="0" w:color="auto"/>
            <w:right w:val="none" w:sz="0" w:space="0" w:color="auto"/>
          </w:divBdr>
        </w:div>
        <w:div w:id="420688884">
          <w:marLeft w:val="0"/>
          <w:marRight w:val="0"/>
          <w:marTop w:val="0"/>
          <w:marBottom w:val="0"/>
          <w:divBdr>
            <w:top w:val="none" w:sz="0" w:space="0" w:color="auto"/>
            <w:left w:val="none" w:sz="0" w:space="0" w:color="auto"/>
            <w:bottom w:val="none" w:sz="0" w:space="0" w:color="auto"/>
            <w:right w:val="none" w:sz="0" w:space="0" w:color="auto"/>
          </w:divBdr>
        </w:div>
        <w:div w:id="453065184">
          <w:marLeft w:val="0"/>
          <w:marRight w:val="0"/>
          <w:marTop w:val="0"/>
          <w:marBottom w:val="0"/>
          <w:divBdr>
            <w:top w:val="none" w:sz="0" w:space="0" w:color="auto"/>
            <w:left w:val="none" w:sz="0" w:space="0" w:color="auto"/>
            <w:bottom w:val="none" w:sz="0" w:space="0" w:color="auto"/>
            <w:right w:val="none" w:sz="0" w:space="0" w:color="auto"/>
          </w:divBdr>
        </w:div>
        <w:div w:id="509300535">
          <w:marLeft w:val="0"/>
          <w:marRight w:val="0"/>
          <w:marTop w:val="0"/>
          <w:marBottom w:val="0"/>
          <w:divBdr>
            <w:top w:val="none" w:sz="0" w:space="0" w:color="auto"/>
            <w:left w:val="none" w:sz="0" w:space="0" w:color="auto"/>
            <w:bottom w:val="none" w:sz="0" w:space="0" w:color="auto"/>
            <w:right w:val="none" w:sz="0" w:space="0" w:color="auto"/>
          </w:divBdr>
        </w:div>
        <w:div w:id="697853092">
          <w:marLeft w:val="0"/>
          <w:marRight w:val="0"/>
          <w:marTop w:val="0"/>
          <w:marBottom w:val="0"/>
          <w:divBdr>
            <w:top w:val="none" w:sz="0" w:space="0" w:color="auto"/>
            <w:left w:val="none" w:sz="0" w:space="0" w:color="auto"/>
            <w:bottom w:val="none" w:sz="0" w:space="0" w:color="auto"/>
            <w:right w:val="none" w:sz="0" w:space="0" w:color="auto"/>
          </w:divBdr>
        </w:div>
        <w:div w:id="1500270510">
          <w:marLeft w:val="0"/>
          <w:marRight w:val="0"/>
          <w:marTop w:val="0"/>
          <w:marBottom w:val="0"/>
          <w:divBdr>
            <w:top w:val="none" w:sz="0" w:space="0" w:color="auto"/>
            <w:left w:val="none" w:sz="0" w:space="0" w:color="auto"/>
            <w:bottom w:val="none" w:sz="0" w:space="0" w:color="auto"/>
            <w:right w:val="none" w:sz="0" w:space="0" w:color="auto"/>
          </w:divBdr>
        </w:div>
        <w:div w:id="1719738677">
          <w:marLeft w:val="0"/>
          <w:marRight w:val="0"/>
          <w:marTop w:val="0"/>
          <w:marBottom w:val="0"/>
          <w:divBdr>
            <w:top w:val="none" w:sz="0" w:space="0" w:color="auto"/>
            <w:left w:val="none" w:sz="0" w:space="0" w:color="auto"/>
            <w:bottom w:val="none" w:sz="0" w:space="0" w:color="auto"/>
            <w:right w:val="none" w:sz="0" w:space="0" w:color="auto"/>
          </w:divBdr>
        </w:div>
        <w:div w:id="1745374794">
          <w:marLeft w:val="0"/>
          <w:marRight w:val="0"/>
          <w:marTop w:val="0"/>
          <w:marBottom w:val="0"/>
          <w:divBdr>
            <w:top w:val="none" w:sz="0" w:space="0" w:color="auto"/>
            <w:left w:val="none" w:sz="0" w:space="0" w:color="auto"/>
            <w:bottom w:val="none" w:sz="0" w:space="0" w:color="auto"/>
            <w:right w:val="none" w:sz="0" w:space="0" w:color="auto"/>
          </w:divBdr>
        </w:div>
        <w:div w:id="1850215661">
          <w:marLeft w:val="0"/>
          <w:marRight w:val="0"/>
          <w:marTop w:val="0"/>
          <w:marBottom w:val="0"/>
          <w:divBdr>
            <w:top w:val="none" w:sz="0" w:space="0" w:color="auto"/>
            <w:left w:val="none" w:sz="0" w:space="0" w:color="auto"/>
            <w:bottom w:val="none" w:sz="0" w:space="0" w:color="auto"/>
            <w:right w:val="none" w:sz="0" w:space="0" w:color="auto"/>
          </w:divBdr>
        </w:div>
        <w:div w:id="2141800260">
          <w:marLeft w:val="0"/>
          <w:marRight w:val="0"/>
          <w:marTop w:val="0"/>
          <w:marBottom w:val="0"/>
          <w:divBdr>
            <w:top w:val="none" w:sz="0" w:space="0" w:color="auto"/>
            <w:left w:val="none" w:sz="0" w:space="0" w:color="auto"/>
            <w:bottom w:val="none" w:sz="0" w:space="0" w:color="auto"/>
            <w:right w:val="none" w:sz="0" w:space="0" w:color="auto"/>
          </w:divBdr>
        </w:div>
      </w:divsChild>
    </w:div>
    <w:div w:id="1680695677">
      <w:bodyDiv w:val="1"/>
      <w:marLeft w:val="0"/>
      <w:marRight w:val="0"/>
      <w:marTop w:val="0"/>
      <w:marBottom w:val="0"/>
      <w:divBdr>
        <w:top w:val="none" w:sz="0" w:space="0" w:color="auto"/>
        <w:left w:val="none" w:sz="0" w:space="0" w:color="auto"/>
        <w:bottom w:val="none" w:sz="0" w:space="0" w:color="auto"/>
        <w:right w:val="none" w:sz="0" w:space="0" w:color="auto"/>
      </w:divBdr>
    </w:div>
    <w:div w:id="1995837495">
      <w:bodyDiv w:val="1"/>
      <w:marLeft w:val="0"/>
      <w:marRight w:val="0"/>
      <w:marTop w:val="0"/>
      <w:marBottom w:val="0"/>
      <w:divBdr>
        <w:top w:val="none" w:sz="0" w:space="0" w:color="auto"/>
        <w:left w:val="none" w:sz="0" w:space="0" w:color="auto"/>
        <w:bottom w:val="none" w:sz="0" w:space="0" w:color="auto"/>
        <w:right w:val="none" w:sz="0" w:space="0" w:color="auto"/>
      </w:divBdr>
      <w:divsChild>
        <w:div w:id="107626815">
          <w:marLeft w:val="0"/>
          <w:marRight w:val="0"/>
          <w:marTop w:val="0"/>
          <w:marBottom w:val="0"/>
          <w:divBdr>
            <w:top w:val="none" w:sz="0" w:space="0" w:color="auto"/>
            <w:left w:val="none" w:sz="0" w:space="0" w:color="auto"/>
            <w:bottom w:val="none" w:sz="0" w:space="0" w:color="auto"/>
            <w:right w:val="none" w:sz="0" w:space="0" w:color="auto"/>
          </w:divBdr>
        </w:div>
        <w:div w:id="121850079">
          <w:marLeft w:val="0"/>
          <w:marRight w:val="0"/>
          <w:marTop w:val="0"/>
          <w:marBottom w:val="0"/>
          <w:divBdr>
            <w:top w:val="none" w:sz="0" w:space="0" w:color="auto"/>
            <w:left w:val="none" w:sz="0" w:space="0" w:color="auto"/>
            <w:bottom w:val="none" w:sz="0" w:space="0" w:color="auto"/>
            <w:right w:val="none" w:sz="0" w:space="0" w:color="auto"/>
          </w:divBdr>
        </w:div>
        <w:div w:id="394546435">
          <w:marLeft w:val="0"/>
          <w:marRight w:val="0"/>
          <w:marTop w:val="0"/>
          <w:marBottom w:val="0"/>
          <w:divBdr>
            <w:top w:val="none" w:sz="0" w:space="0" w:color="auto"/>
            <w:left w:val="none" w:sz="0" w:space="0" w:color="auto"/>
            <w:bottom w:val="none" w:sz="0" w:space="0" w:color="auto"/>
            <w:right w:val="none" w:sz="0" w:space="0" w:color="auto"/>
          </w:divBdr>
        </w:div>
        <w:div w:id="456416678">
          <w:marLeft w:val="0"/>
          <w:marRight w:val="0"/>
          <w:marTop w:val="0"/>
          <w:marBottom w:val="0"/>
          <w:divBdr>
            <w:top w:val="none" w:sz="0" w:space="0" w:color="auto"/>
            <w:left w:val="none" w:sz="0" w:space="0" w:color="auto"/>
            <w:bottom w:val="none" w:sz="0" w:space="0" w:color="auto"/>
            <w:right w:val="none" w:sz="0" w:space="0" w:color="auto"/>
          </w:divBdr>
        </w:div>
        <w:div w:id="499277217">
          <w:marLeft w:val="0"/>
          <w:marRight w:val="0"/>
          <w:marTop w:val="0"/>
          <w:marBottom w:val="0"/>
          <w:divBdr>
            <w:top w:val="none" w:sz="0" w:space="0" w:color="auto"/>
            <w:left w:val="none" w:sz="0" w:space="0" w:color="auto"/>
            <w:bottom w:val="none" w:sz="0" w:space="0" w:color="auto"/>
            <w:right w:val="none" w:sz="0" w:space="0" w:color="auto"/>
          </w:divBdr>
        </w:div>
        <w:div w:id="589896439">
          <w:marLeft w:val="0"/>
          <w:marRight w:val="0"/>
          <w:marTop w:val="0"/>
          <w:marBottom w:val="0"/>
          <w:divBdr>
            <w:top w:val="none" w:sz="0" w:space="0" w:color="auto"/>
            <w:left w:val="none" w:sz="0" w:space="0" w:color="auto"/>
            <w:bottom w:val="none" w:sz="0" w:space="0" w:color="auto"/>
            <w:right w:val="none" w:sz="0" w:space="0" w:color="auto"/>
          </w:divBdr>
        </w:div>
        <w:div w:id="681517932">
          <w:marLeft w:val="0"/>
          <w:marRight w:val="0"/>
          <w:marTop w:val="0"/>
          <w:marBottom w:val="0"/>
          <w:divBdr>
            <w:top w:val="none" w:sz="0" w:space="0" w:color="auto"/>
            <w:left w:val="none" w:sz="0" w:space="0" w:color="auto"/>
            <w:bottom w:val="none" w:sz="0" w:space="0" w:color="auto"/>
            <w:right w:val="none" w:sz="0" w:space="0" w:color="auto"/>
          </w:divBdr>
        </w:div>
        <w:div w:id="708917865">
          <w:marLeft w:val="0"/>
          <w:marRight w:val="0"/>
          <w:marTop w:val="0"/>
          <w:marBottom w:val="0"/>
          <w:divBdr>
            <w:top w:val="none" w:sz="0" w:space="0" w:color="auto"/>
            <w:left w:val="none" w:sz="0" w:space="0" w:color="auto"/>
            <w:bottom w:val="none" w:sz="0" w:space="0" w:color="auto"/>
            <w:right w:val="none" w:sz="0" w:space="0" w:color="auto"/>
          </w:divBdr>
        </w:div>
        <w:div w:id="914626519">
          <w:marLeft w:val="0"/>
          <w:marRight w:val="0"/>
          <w:marTop w:val="0"/>
          <w:marBottom w:val="0"/>
          <w:divBdr>
            <w:top w:val="none" w:sz="0" w:space="0" w:color="auto"/>
            <w:left w:val="none" w:sz="0" w:space="0" w:color="auto"/>
            <w:bottom w:val="none" w:sz="0" w:space="0" w:color="auto"/>
            <w:right w:val="none" w:sz="0" w:space="0" w:color="auto"/>
          </w:divBdr>
        </w:div>
        <w:div w:id="961880246">
          <w:marLeft w:val="0"/>
          <w:marRight w:val="0"/>
          <w:marTop w:val="0"/>
          <w:marBottom w:val="0"/>
          <w:divBdr>
            <w:top w:val="none" w:sz="0" w:space="0" w:color="auto"/>
            <w:left w:val="none" w:sz="0" w:space="0" w:color="auto"/>
            <w:bottom w:val="none" w:sz="0" w:space="0" w:color="auto"/>
            <w:right w:val="none" w:sz="0" w:space="0" w:color="auto"/>
          </w:divBdr>
        </w:div>
        <w:div w:id="986517608">
          <w:marLeft w:val="0"/>
          <w:marRight w:val="0"/>
          <w:marTop w:val="0"/>
          <w:marBottom w:val="0"/>
          <w:divBdr>
            <w:top w:val="none" w:sz="0" w:space="0" w:color="auto"/>
            <w:left w:val="none" w:sz="0" w:space="0" w:color="auto"/>
            <w:bottom w:val="none" w:sz="0" w:space="0" w:color="auto"/>
            <w:right w:val="none" w:sz="0" w:space="0" w:color="auto"/>
          </w:divBdr>
        </w:div>
        <w:div w:id="1030642419">
          <w:marLeft w:val="0"/>
          <w:marRight w:val="0"/>
          <w:marTop w:val="0"/>
          <w:marBottom w:val="0"/>
          <w:divBdr>
            <w:top w:val="none" w:sz="0" w:space="0" w:color="auto"/>
            <w:left w:val="none" w:sz="0" w:space="0" w:color="auto"/>
            <w:bottom w:val="none" w:sz="0" w:space="0" w:color="auto"/>
            <w:right w:val="none" w:sz="0" w:space="0" w:color="auto"/>
          </w:divBdr>
        </w:div>
        <w:div w:id="1072700274">
          <w:marLeft w:val="0"/>
          <w:marRight w:val="0"/>
          <w:marTop w:val="0"/>
          <w:marBottom w:val="0"/>
          <w:divBdr>
            <w:top w:val="none" w:sz="0" w:space="0" w:color="auto"/>
            <w:left w:val="none" w:sz="0" w:space="0" w:color="auto"/>
            <w:bottom w:val="none" w:sz="0" w:space="0" w:color="auto"/>
            <w:right w:val="none" w:sz="0" w:space="0" w:color="auto"/>
          </w:divBdr>
        </w:div>
        <w:div w:id="1093823495">
          <w:marLeft w:val="0"/>
          <w:marRight w:val="0"/>
          <w:marTop w:val="0"/>
          <w:marBottom w:val="0"/>
          <w:divBdr>
            <w:top w:val="none" w:sz="0" w:space="0" w:color="auto"/>
            <w:left w:val="none" w:sz="0" w:space="0" w:color="auto"/>
            <w:bottom w:val="none" w:sz="0" w:space="0" w:color="auto"/>
            <w:right w:val="none" w:sz="0" w:space="0" w:color="auto"/>
          </w:divBdr>
        </w:div>
        <w:div w:id="1129014150">
          <w:marLeft w:val="0"/>
          <w:marRight w:val="0"/>
          <w:marTop w:val="0"/>
          <w:marBottom w:val="0"/>
          <w:divBdr>
            <w:top w:val="none" w:sz="0" w:space="0" w:color="auto"/>
            <w:left w:val="none" w:sz="0" w:space="0" w:color="auto"/>
            <w:bottom w:val="none" w:sz="0" w:space="0" w:color="auto"/>
            <w:right w:val="none" w:sz="0" w:space="0" w:color="auto"/>
          </w:divBdr>
        </w:div>
        <w:div w:id="1465197790">
          <w:marLeft w:val="0"/>
          <w:marRight w:val="0"/>
          <w:marTop w:val="0"/>
          <w:marBottom w:val="0"/>
          <w:divBdr>
            <w:top w:val="none" w:sz="0" w:space="0" w:color="auto"/>
            <w:left w:val="none" w:sz="0" w:space="0" w:color="auto"/>
            <w:bottom w:val="none" w:sz="0" w:space="0" w:color="auto"/>
            <w:right w:val="none" w:sz="0" w:space="0" w:color="auto"/>
          </w:divBdr>
        </w:div>
        <w:div w:id="1523284362">
          <w:marLeft w:val="0"/>
          <w:marRight w:val="0"/>
          <w:marTop w:val="0"/>
          <w:marBottom w:val="0"/>
          <w:divBdr>
            <w:top w:val="none" w:sz="0" w:space="0" w:color="auto"/>
            <w:left w:val="none" w:sz="0" w:space="0" w:color="auto"/>
            <w:bottom w:val="none" w:sz="0" w:space="0" w:color="auto"/>
            <w:right w:val="none" w:sz="0" w:space="0" w:color="auto"/>
          </w:divBdr>
        </w:div>
        <w:div w:id="1683698733">
          <w:marLeft w:val="0"/>
          <w:marRight w:val="0"/>
          <w:marTop w:val="0"/>
          <w:marBottom w:val="0"/>
          <w:divBdr>
            <w:top w:val="none" w:sz="0" w:space="0" w:color="auto"/>
            <w:left w:val="none" w:sz="0" w:space="0" w:color="auto"/>
            <w:bottom w:val="none" w:sz="0" w:space="0" w:color="auto"/>
            <w:right w:val="none" w:sz="0" w:space="0" w:color="auto"/>
          </w:divBdr>
        </w:div>
        <w:div w:id="1714452875">
          <w:marLeft w:val="0"/>
          <w:marRight w:val="0"/>
          <w:marTop w:val="0"/>
          <w:marBottom w:val="0"/>
          <w:divBdr>
            <w:top w:val="none" w:sz="0" w:space="0" w:color="auto"/>
            <w:left w:val="none" w:sz="0" w:space="0" w:color="auto"/>
            <w:bottom w:val="none" w:sz="0" w:space="0" w:color="auto"/>
            <w:right w:val="none" w:sz="0" w:space="0" w:color="auto"/>
          </w:divBdr>
        </w:div>
        <w:div w:id="1729380057">
          <w:marLeft w:val="0"/>
          <w:marRight w:val="0"/>
          <w:marTop w:val="0"/>
          <w:marBottom w:val="0"/>
          <w:divBdr>
            <w:top w:val="none" w:sz="0" w:space="0" w:color="auto"/>
            <w:left w:val="none" w:sz="0" w:space="0" w:color="auto"/>
            <w:bottom w:val="none" w:sz="0" w:space="0" w:color="auto"/>
            <w:right w:val="none" w:sz="0" w:space="0" w:color="auto"/>
          </w:divBdr>
        </w:div>
        <w:div w:id="1854878246">
          <w:marLeft w:val="0"/>
          <w:marRight w:val="0"/>
          <w:marTop w:val="0"/>
          <w:marBottom w:val="0"/>
          <w:divBdr>
            <w:top w:val="none" w:sz="0" w:space="0" w:color="auto"/>
            <w:left w:val="none" w:sz="0" w:space="0" w:color="auto"/>
            <w:bottom w:val="none" w:sz="0" w:space="0" w:color="auto"/>
            <w:right w:val="none" w:sz="0" w:space="0" w:color="auto"/>
          </w:divBdr>
        </w:div>
        <w:div w:id="1860847149">
          <w:marLeft w:val="0"/>
          <w:marRight w:val="0"/>
          <w:marTop w:val="0"/>
          <w:marBottom w:val="0"/>
          <w:divBdr>
            <w:top w:val="none" w:sz="0" w:space="0" w:color="auto"/>
            <w:left w:val="none" w:sz="0" w:space="0" w:color="auto"/>
            <w:bottom w:val="none" w:sz="0" w:space="0" w:color="auto"/>
            <w:right w:val="none" w:sz="0" w:space="0" w:color="auto"/>
          </w:divBdr>
        </w:div>
        <w:div w:id="1877308694">
          <w:marLeft w:val="0"/>
          <w:marRight w:val="0"/>
          <w:marTop w:val="0"/>
          <w:marBottom w:val="0"/>
          <w:divBdr>
            <w:top w:val="none" w:sz="0" w:space="0" w:color="auto"/>
            <w:left w:val="none" w:sz="0" w:space="0" w:color="auto"/>
            <w:bottom w:val="none" w:sz="0" w:space="0" w:color="auto"/>
            <w:right w:val="none" w:sz="0" w:space="0" w:color="auto"/>
          </w:divBdr>
        </w:div>
        <w:div w:id="1952397201">
          <w:marLeft w:val="0"/>
          <w:marRight w:val="0"/>
          <w:marTop w:val="0"/>
          <w:marBottom w:val="0"/>
          <w:divBdr>
            <w:top w:val="none" w:sz="0" w:space="0" w:color="auto"/>
            <w:left w:val="none" w:sz="0" w:space="0" w:color="auto"/>
            <w:bottom w:val="none" w:sz="0" w:space="0" w:color="auto"/>
            <w:right w:val="none" w:sz="0" w:space="0" w:color="auto"/>
          </w:divBdr>
        </w:div>
        <w:div w:id="1974747812">
          <w:marLeft w:val="0"/>
          <w:marRight w:val="0"/>
          <w:marTop w:val="0"/>
          <w:marBottom w:val="0"/>
          <w:divBdr>
            <w:top w:val="none" w:sz="0" w:space="0" w:color="auto"/>
            <w:left w:val="none" w:sz="0" w:space="0" w:color="auto"/>
            <w:bottom w:val="none" w:sz="0" w:space="0" w:color="auto"/>
            <w:right w:val="none" w:sz="0" w:space="0" w:color="auto"/>
          </w:divBdr>
        </w:div>
        <w:div w:id="2074961672">
          <w:marLeft w:val="0"/>
          <w:marRight w:val="0"/>
          <w:marTop w:val="0"/>
          <w:marBottom w:val="0"/>
          <w:divBdr>
            <w:top w:val="none" w:sz="0" w:space="0" w:color="auto"/>
            <w:left w:val="none" w:sz="0" w:space="0" w:color="auto"/>
            <w:bottom w:val="none" w:sz="0" w:space="0" w:color="auto"/>
            <w:right w:val="none" w:sz="0" w:space="0" w:color="auto"/>
          </w:divBdr>
        </w:div>
      </w:divsChild>
    </w:div>
    <w:div w:id="2071809961">
      <w:bodyDiv w:val="1"/>
      <w:marLeft w:val="0"/>
      <w:marRight w:val="0"/>
      <w:marTop w:val="0"/>
      <w:marBottom w:val="0"/>
      <w:divBdr>
        <w:top w:val="none" w:sz="0" w:space="0" w:color="auto"/>
        <w:left w:val="none" w:sz="0" w:space="0" w:color="auto"/>
        <w:bottom w:val="none" w:sz="0" w:space="0" w:color="auto"/>
        <w:right w:val="none" w:sz="0" w:space="0" w:color="auto"/>
      </w:divBdr>
      <w:divsChild>
        <w:div w:id="69236187">
          <w:marLeft w:val="0"/>
          <w:marRight w:val="0"/>
          <w:marTop w:val="0"/>
          <w:marBottom w:val="0"/>
          <w:divBdr>
            <w:top w:val="none" w:sz="0" w:space="0" w:color="auto"/>
            <w:left w:val="none" w:sz="0" w:space="0" w:color="auto"/>
            <w:bottom w:val="none" w:sz="0" w:space="0" w:color="auto"/>
            <w:right w:val="none" w:sz="0" w:space="0" w:color="auto"/>
          </w:divBdr>
        </w:div>
        <w:div w:id="1336765493">
          <w:marLeft w:val="0"/>
          <w:marRight w:val="0"/>
          <w:marTop w:val="0"/>
          <w:marBottom w:val="0"/>
          <w:divBdr>
            <w:top w:val="none" w:sz="0" w:space="0" w:color="auto"/>
            <w:left w:val="none" w:sz="0" w:space="0" w:color="auto"/>
            <w:bottom w:val="none" w:sz="0" w:space="0" w:color="auto"/>
            <w:right w:val="none" w:sz="0" w:space="0" w:color="auto"/>
          </w:divBdr>
        </w:div>
        <w:div w:id="1529414752">
          <w:marLeft w:val="0"/>
          <w:marRight w:val="0"/>
          <w:marTop w:val="0"/>
          <w:marBottom w:val="0"/>
          <w:divBdr>
            <w:top w:val="none" w:sz="0" w:space="0" w:color="auto"/>
            <w:left w:val="none" w:sz="0" w:space="0" w:color="auto"/>
            <w:bottom w:val="none" w:sz="0" w:space="0" w:color="auto"/>
            <w:right w:val="none" w:sz="0" w:space="0" w:color="auto"/>
          </w:divBdr>
        </w:div>
        <w:div w:id="1635670792">
          <w:marLeft w:val="0"/>
          <w:marRight w:val="0"/>
          <w:marTop w:val="0"/>
          <w:marBottom w:val="0"/>
          <w:divBdr>
            <w:top w:val="none" w:sz="0" w:space="0" w:color="auto"/>
            <w:left w:val="none" w:sz="0" w:space="0" w:color="auto"/>
            <w:bottom w:val="none" w:sz="0" w:space="0" w:color="auto"/>
            <w:right w:val="none" w:sz="0" w:space="0" w:color="auto"/>
          </w:divBdr>
        </w:div>
        <w:div w:id="1692413175">
          <w:marLeft w:val="0"/>
          <w:marRight w:val="0"/>
          <w:marTop w:val="0"/>
          <w:marBottom w:val="0"/>
          <w:divBdr>
            <w:top w:val="none" w:sz="0" w:space="0" w:color="auto"/>
            <w:left w:val="none" w:sz="0" w:space="0" w:color="auto"/>
            <w:bottom w:val="none" w:sz="0" w:space="0" w:color="auto"/>
            <w:right w:val="none" w:sz="0" w:space="0" w:color="auto"/>
          </w:divBdr>
        </w:div>
        <w:div w:id="1943684628">
          <w:marLeft w:val="0"/>
          <w:marRight w:val="0"/>
          <w:marTop w:val="0"/>
          <w:marBottom w:val="0"/>
          <w:divBdr>
            <w:top w:val="none" w:sz="0" w:space="0" w:color="auto"/>
            <w:left w:val="none" w:sz="0" w:space="0" w:color="auto"/>
            <w:bottom w:val="none" w:sz="0" w:space="0" w:color="auto"/>
            <w:right w:val="none" w:sz="0" w:space="0" w:color="auto"/>
          </w:divBdr>
        </w:div>
        <w:div w:id="1978678175">
          <w:marLeft w:val="0"/>
          <w:marRight w:val="0"/>
          <w:marTop w:val="0"/>
          <w:marBottom w:val="0"/>
          <w:divBdr>
            <w:top w:val="none" w:sz="0" w:space="0" w:color="auto"/>
            <w:left w:val="none" w:sz="0" w:space="0" w:color="auto"/>
            <w:bottom w:val="none" w:sz="0" w:space="0" w:color="auto"/>
            <w:right w:val="none" w:sz="0" w:space="0" w:color="auto"/>
          </w:divBdr>
        </w:div>
      </w:divsChild>
    </w:div>
    <w:div w:id="2117019317">
      <w:bodyDiv w:val="1"/>
      <w:marLeft w:val="0"/>
      <w:marRight w:val="0"/>
      <w:marTop w:val="0"/>
      <w:marBottom w:val="0"/>
      <w:divBdr>
        <w:top w:val="none" w:sz="0" w:space="0" w:color="auto"/>
        <w:left w:val="none" w:sz="0" w:space="0" w:color="auto"/>
        <w:bottom w:val="none" w:sz="0" w:space="0" w:color="auto"/>
        <w:right w:val="none" w:sz="0" w:space="0" w:color="auto"/>
      </w:divBdr>
      <w:divsChild>
        <w:div w:id="82118310">
          <w:marLeft w:val="0"/>
          <w:marRight w:val="0"/>
          <w:marTop w:val="0"/>
          <w:marBottom w:val="0"/>
          <w:divBdr>
            <w:top w:val="none" w:sz="0" w:space="0" w:color="auto"/>
            <w:left w:val="none" w:sz="0" w:space="0" w:color="auto"/>
            <w:bottom w:val="none" w:sz="0" w:space="0" w:color="auto"/>
            <w:right w:val="none" w:sz="0" w:space="0" w:color="auto"/>
          </w:divBdr>
        </w:div>
        <w:div w:id="124741843">
          <w:marLeft w:val="0"/>
          <w:marRight w:val="0"/>
          <w:marTop w:val="0"/>
          <w:marBottom w:val="0"/>
          <w:divBdr>
            <w:top w:val="none" w:sz="0" w:space="0" w:color="auto"/>
            <w:left w:val="none" w:sz="0" w:space="0" w:color="auto"/>
            <w:bottom w:val="none" w:sz="0" w:space="0" w:color="auto"/>
            <w:right w:val="none" w:sz="0" w:space="0" w:color="auto"/>
          </w:divBdr>
        </w:div>
        <w:div w:id="209079876">
          <w:marLeft w:val="0"/>
          <w:marRight w:val="0"/>
          <w:marTop w:val="0"/>
          <w:marBottom w:val="0"/>
          <w:divBdr>
            <w:top w:val="none" w:sz="0" w:space="0" w:color="auto"/>
            <w:left w:val="none" w:sz="0" w:space="0" w:color="auto"/>
            <w:bottom w:val="none" w:sz="0" w:space="0" w:color="auto"/>
            <w:right w:val="none" w:sz="0" w:space="0" w:color="auto"/>
          </w:divBdr>
        </w:div>
        <w:div w:id="330832634">
          <w:marLeft w:val="0"/>
          <w:marRight w:val="0"/>
          <w:marTop w:val="0"/>
          <w:marBottom w:val="0"/>
          <w:divBdr>
            <w:top w:val="none" w:sz="0" w:space="0" w:color="auto"/>
            <w:left w:val="none" w:sz="0" w:space="0" w:color="auto"/>
            <w:bottom w:val="none" w:sz="0" w:space="0" w:color="auto"/>
            <w:right w:val="none" w:sz="0" w:space="0" w:color="auto"/>
          </w:divBdr>
        </w:div>
        <w:div w:id="360742291">
          <w:marLeft w:val="0"/>
          <w:marRight w:val="0"/>
          <w:marTop w:val="0"/>
          <w:marBottom w:val="0"/>
          <w:divBdr>
            <w:top w:val="none" w:sz="0" w:space="0" w:color="auto"/>
            <w:left w:val="none" w:sz="0" w:space="0" w:color="auto"/>
            <w:bottom w:val="none" w:sz="0" w:space="0" w:color="auto"/>
            <w:right w:val="none" w:sz="0" w:space="0" w:color="auto"/>
          </w:divBdr>
        </w:div>
        <w:div w:id="594898960">
          <w:marLeft w:val="0"/>
          <w:marRight w:val="0"/>
          <w:marTop w:val="0"/>
          <w:marBottom w:val="0"/>
          <w:divBdr>
            <w:top w:val="none" w:sz="0" w:space="0" w:color="auto"/>
            <w:left w:val="none" w:sz="0" w:space="0" w:color="auto"/>
            <w:bottom w:val="none" w:sz="0" w:space="0" w:color="auto"/>
            <w:right w:val="none" w:sz="0" w:space="0" w:color="auto"/>
          </w:divBdr>
        </w:div>
        <w:div w:id="717440735">
          <w:marLeft w:val="0"/>
          <w:marRight w:val="0"/>
          <w:marTop w:val="0"/>
          <w:marBottom w:val="0"/>
          <w:divBdr>
            <w:top w:val="none" w:sz="0" w:space="0" w:color="auto"/>
            <w:left w:val="none" w:sz="0" w:space="0" w:color="auto"/>
            <w:bottom w:val="none" w:sz="0" w:space="0" w:color="auto"/>
            <w:right w:val="none" w:sz="0" w:space="0" w:color="auto"/>
          </w:divBdr>
        </w:div>
        <w:div w:id="919026669">
          <w:marLeft w:val="0"/>
          <w:marRight w:val="0"/>
          <w:marTop w:val="0"/>
          <w:marBottom w:val="0"/>
          <w:divBdr>
            <w:top w:val="none" w:sz="0" w:space="0" w:color="auto"/>
            <w:left w:val="none" w:sz="0" w:space="0" w:color="auto"/>
            <w:bottom w:val="none" w:sz="0" w:space="0" w:color="auto"/>
            <w:right w:val="none" w:sz="0" w:space="0" w:color="auto"/>
          </w:divBdr>
        </w:div>
        <w:div w:id="1552233342">
          <w:marLeft w:val="0"/>
          <w:marRight w:val="0"/>
          <w:marTop w:val="0"/>
          <w:marBottom w:val="0"/>
          <w:divBdr>
            <w:top w:val="none" w:sz="0" w:space="0" w:color="auto"/>
            <w:left w:val="none" w:sz="0" w:space="0" w:color="auto"/>
            <w:bottom w:val="none" w:sz="0" w:space="0" w:color="auto"/>
            <w:right w:val="none" w:sz="0" w:space="0" w:color="auto"/>
          </w:divBdr>
        </w:div>
        <w:div w:id="2016032874">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8" Type="http://schemas.openxmlformats.org/officeDocument/2006/relationships/hyperlink" Target="http://www.pinarc.org.au" TargetMode="External"/><Relationship Id="rId3" Type="http://schemas.openxmlformats.org/officeDocument/2006/relationships/hyperlink" Target="mailto:vemai@pinarc.or" TargetMode="External"/><Relationship Id="rId7" Type="http://schemas.openxmlformats.org/officeDocument/2006/relationships/hyperlink" Target="mailto:vemai@pinarc.or" TargetMode="External"/><Relationship Id="rId2" Type="http://schemas.openxmlformats.org/officeDocument/2006/relationships/hyperlink" Target="http://www.pinarc.org.au" TargetMode="External"/><Relationship Id="rId1" Type="http://schemas.openxmlformats.org/officeDocument/2006/relationships/hyperlink" Target="mailto:vemai@pinarc.or" TargetMode="External"/><Relationship Id="rId6" Type="http://schemas.openxmlformats.org/officeDocument/2006/relationships/hyperlink" Target="http://www.pinarc.org.au" TargetMode="External"/><Relationship Id="rId5" Type="http://schemas.openxmlformats.org/officeDocument/2006/relationships/hyperlink" Target="mailto:vemai@pinarc.or" TargetMode="External"/><Relationship Id="rId4" Type="http://schemas.openxmlformats.org/officeDocument/2006/relationships/hyperlink" Target="http://www.pinarc.org.au"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7C67BECCBCB1D44B0C13AD758A1BA0D" ma:contentTypeVersion="753" ma:contentTypeDescription="Create a new document." ma:contentTypeScope="" ma:versionID="ce5f99de7fe90b9b90cf51bf5fafd4ad">
  <xsd:schema xmlns:xsd="http://www.w3.org/2001/XMLSchema" xmlns:xs="http://www.w3.org/2001/XMLSchema" xmlns:p="http://schemas.microsoft.com/office/2006/metadata/properties" xmlns:ns2="8ed8f8bd-3167-447b-a254-4debc1bf50f0" xmlns:ns3="ec7bab8b-4db3-4286-8fc7-325cffbb6a24" xmlns:ns4="http://schemas.microsoft.com/sharepoint/v4" targetNamespace="http://schemas.microsoft.com/office/2006/metadata/properties" ma:root="true" ma:fieldsID="208f685a1c0c1a5eeb9497e3ca9fd486" ns2:_="" ns3:_="" ns4:_="">
    <xsd:import namespace="8ed8f8bd-3167-447b-a254-4debc1bf50f0"/>
    <xsd:import namespace="ec7bab8b-4db3-4286-8fc7-325cffbb6a24"/>
    <xsd:import namespace="http://schemas.microsoft.com/sharepoint/v4"/>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DateTaken" minOccurs="0"/>
                <xsd:element ref="ns3:MediaServiceAutoTags" minOccurs="0"/>
                <xsd:element ref="ns3:MediaServiceOCR" minOccurs="0"/>
                <xsd:element ref="ns2:SharedWithUsers" minOccurs="0"/>
                <xsd:element ref="ns2:SharedWithDetails" minOccurs="0"/>
                <xsd:element ref="ns3:MediaServiceGenerationTime" minOccurs="0"/>
                <xsd:element ref="ns3:MediaServiceEventHashCode" minOccurs="0"/>
                <xsd:element ref="ns3:MediaServiceLocation" minOccurs="0"/>
                <xsd:element ref="ns4:IconOverlay"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d8f8bd-3167-447b-a254-4debc1bf50f0"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c7bab8b-4db3-4286-8fc7-325cffbb6a2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21"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_dlc_DocId xmlns="8ed8f8bd-3167-447b-a254-4debc1bf50f0">4A2RCZ63QSSQ-223537996-662165</_dlc_DocId>
    <_dlc_DocIdUrl xmlns="8ed8f8bd-3167-447b-a254-4debc1bf50f0">
      <Url>https://pinarcdisabilitysupport.sharepoint.com/sites/open/_layouts/15/DocIdRedir.aspx?ID=4A2RCZ63QSSQ-223537996-662165</Url>
      <Description>4A2RCZ63QSSQ-223537996-662165</Description>
    </_dlc_DocIdUrl>
  </documentManagement>
</p:properti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8710921E-1BA7-43CD-9627-C587E42DDD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d8f8bd-3167-447b-a254-4debc1bf50f0"/>
    <ds:schemaRef ds:uri="ec7bab8b-4db3-4286-8fc7-325cffbb6a24"/>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8D37CD8-72B1-470A-B456-19B8D432689F}">
  <ds:schemaRefs>
    <ds:schemaRef ds:uri="http://schemas.microsoft.com/sharepoint/v3/contenttype/forms"/>
  </ds:schemaRefs>
</ds:datastoreItem>
</file>

<file path=customXml/itemProps3.xml><?xml version="1.0" encoding="utf-8"?>
<ds:datastoreItem xmlns:ds="http://schemas.openxmlformats.org/officeDocument/2006/customXml" ds:itemID="{0B1B1BCD-E1C6-456F-97C6-3BC35E2BAB60}">
  <ds:schemaRefs>
    <ds:schemaRef ds:uri="http://schemas.openxmlformats.org/officeDocument/2006/bibliography"/>
  </ds:schemaRefs>
</ds:datastoreItem>
</file>

<file path=customXml/itemProps4.xml><?xml version="1.0" encoding="utf-8"?>
<ds:datastoreItem xmlns:ds="http://schemas.openxmlformats.org/officeDocument/2006/customXml" ds:itemID="{9D85A48B-EBD7-4C1A-8F9B-EE2853541FB3}">
  <ds:schemaRefs>
    <ds:schemaRef ds:uri="http://schemas.microsoft.com/office/2006/metadata/properties"/>
    <ds:schemaRef ds:uri="http://schemas.microsoft.com/office/infopath/2007/PartnerControls"/>
    <ds:schemaRef ds:uri="http://schemas.microsoft.com/sharepoint/v4"/>
    <ds:schemaRef ds:uri="8ed8f8bd-3167-447b-a254-4debc1bf50f0"/>
  </ds:schemaRefs>
</ds:datastoreItem>
</file>

<file path=customXml/itemProps5.xml><?xml version="1.0" encoding="utf-8"?>
<ds:datastoreItem xmlns:ds="http://schemas.openxmlformats.org/officeDocument/2006/customXml" ds:itemID="{7E099442-F800-4916-9C14-C8531BCDB170}">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2</Pages>
  <Words>582</Words>
  <Characters>3320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3895</CharactersWithSpaces>
  <SharedDoc>false</SharedDoc>
  <HLinks>
    <vt:vector size="24" baseType="variant">
      <vt:variant>
        <vt:i4>4194386</vt:i4>
      </vt:variant>
      <vt:variant>
        <vt:i4>9</vt:i4>
      </vt:variant>
      <vt:variant>
        <vt:i4>0</vt:i4>
      </vt:variant>
      <vt:variant>
        <vt:i4>5</vt:i4>
      </vt:variant>
      <vt:variant>
        <vt:lpwstr>http://www.pinarc.org.au/</vt:lpwstr>
      </vt:variant>
      <vt:variant>
        <vt:lpwstr/>
      </vt:variant>
      <vt:variant>
        <vt:i4>2097162</vt:i4>
      </vt:variant>
      <vt:variant>
        <vt:i4>6</vt:i4>
      </vt:variant>
      <vt:variant>
        <vt:i4>0</vt:i4>
      </vt:variant>
      <vt:variant>
        <vt:i4>5</vt:i4>
      </vt:variant>
      <vt:variant>
        <vt:lpwstr>mailto:vemai@pinarc.or</vt:lpwstr>
      </vt:variant>
      <vt:variant>
        <vt:lpwstr/>
      </vt:variant>
      <vt:variant>
        <vt:i4>4194386</vt:i4>
      </vt:variant>
      <vt:variant>
        <vt:i4>3</vt:i4>
      </vt:variant>
      <vt:variant>
        <vt:i4>0</vt:i4>
      </vt:variant>
      <vt:variant>
        <vt:i4>5</vt:i4>
      </vt:variant>
      <vt:variant>
        <vt:lpwstr>http://www.pinarc.org.au/</vt:lpwstr>
      </vt:variant>
      <vt:variant>
        <vt:lpwstr/>
      </vt:variant>
      <vt:variant>
        <vt:i4>2097162</vt:i4>
      </vt:variant>
      <vt:variant>
        <vt:i4>0</vt:i4>
      </vt:variant>
      <vt:variant>
        <vt:i4>0</vt:i4>
      </vt:variant>
      <vt:variant>
        <vt:i4>5</vt:i4>
      </vt:variant>
      <vt:variant>
        <vt:lpwstr>mailto:vemai@pinarc.or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Davenport</dc:creator>
  <cp:keywords/>
  <dc:description/>
  <cp:lastModifiedBy>Sue Tatham</cp:lastModifiedBy>
  <cp:revision>20</cp:revision>
  <dcterms:created xsi:type="dcterms:W3CDTF">2022-04-20T03:39:00Z</dcterms:created>
  <dcterms:modified xsi:type="dcterms:W3CDTF">2022-04-20T06:29:00Z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0x01010087C67BECCBCB1D44B0C13AD758A1BA0D</vt:lpwstr>
  </property>
  <property fmtid="{D5CDD505-2E9C-101B-9397-08002B2CF9AE}" pid="3" name="_dlc_DocIdItemGuid">
    <vt:lpwstr>93392161-22f1-45e2-ada1-1d02570d4cdc</vt:lpwstr>
  </property>
</Properties>
</file>